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D82" w:rsidRDefault="00705AEB" w:rsidP="00445389">
      <w:pPr>
        <w:tabs>
          <w:tab w:val="left" w:pos="-3600"/>
        </w:tabs>
        <w:rPr>
          <w:rFonts w:ascii="Arial" w:hAnsi="Arial" w:cs="Arial"/>
          <w:b/>
          <w:sz w:val="24"/>
          <w:szCs w:val="24"/>
        </w:rPr>
      </w:pPr>
      <w:r>
        <w:rPr>
          <w:rFonts w:ascii="Arial" w:hAnsi="Arial" w:cs="Arial"/>
          <w:b/>
          <w:sz w:val="24"/>
          <w:szCs w:val="24"/>
        </w:rPr>
        <w:pict>
          <v:rect id="_x0000_i1025" style="width:0;height:1.5pt" o:hrstd="t" o:hr="t" fillcolor="gray" stroked="f"/>
        </w:pict>
      </w:r>
    </w:p>
    <w:p w:rsidR="00445389" w:rsidRDefault="00445389" w:rsidP="00445389">
      <w:pPr>
        <w:tabs>
          <w:tab w:val="left" w:pos="-3600"/>
        </w:tabs>
        <w:rPr>
          <w:rFonts w:ascii="Arial" w:hAnsi="Arial" w:cs="Arial"/>
          <w:b/>
          <w:sz w:val="24"/>
          <w:szCs w:val="24"/>
        </w:rPr>
      </w:pPr>
      <w:r w:rsidRPr="00445389">
        <w:rPr>
          <w:rFonts w:ascii="Arial" w:hAnsi="Arial" w:cs="Arial"/>
          <w:b/>
          <w:sz w:val="24"/>
          <w:szCs w:val="24"/>
        </w:rPr>
        <w:t>Job Details</w:t>
      </w:r>
    </w:p>
    <w:p w:rsidR="00CA61D4" w:rsidRPr="00CA61D4" w:rsidRDefault="007C593A" w:rsidP="00CA61D4">
      <w:pPr>
        <w:tabs>
          <w:tab w:val="left" w:pos="-3600"/>
        </w:tabs>
        <w:rPr>
          <w:rFonts w:ascii="Arial" w:hAnsi="Arial" w:cs="Arial"/>
          <w:b/>
          <w:sz w:val="24"/>
          <w:szCs w:val="24"/>
        </w:rPr>
      </w:pPr>
      <w:r w:rsidRPr="00FD4230">
        <w:rPr>
          <w:rFonts w:ascii="Arial" w:hAnsi="Arial" w:cs="Arial"/>
          <w:sz w:val="24"/>
          <w:szCs w:val="24"/>
        </w:rPr>
        <w:t>Job Title:</w:t>
      </w:r>
      <w:r w:rsidR="00A13B39">
        <w:rPr>
          <w:rFonts w:ascii="Arial" w:hAnsi="Arial" w:cs="Arial"/>
          <w:b/>
          <w:sz w:val="24"/>
          <w:szCs w:val="24"/>
        </w:rPr>
        <w:t xml:space="preserve">  </w:t>
      </w:r>
      <w:r w:rsidR="00B229E4">
        <w:rPr>
          <w:rFonts w:ascii="Arial" w:hAnsi="Arial" w:cs="Arial"/>
          <w:b/>
          <w:sz w:val="24"/>
          <w:szCs w:val="24"/>
        </w:rPr>
        <w:tab/>
      </w:r>
      <w:r w:rsidR="00B229E4">
        <w:rPr>
          <w:rFonts w:ascii="Arial" w:hAnsi="Arial" w:cs="Arial"/>
          <w:b/>
          <w:sz w:val="24"/>
          <w:szCs w:val="24"/>
        </w:rPr>
        <w:tab/>
      </w:r>
      <w:r w:rsidR="00CA61D4" w:rsidRPr="00CA61D4">
        <w:rPr>
          <w:rFonts w:ascii="Arial" w:hAnsi="Arial" w:cs="Arial"/>
          <w:b/>
          <w:sz w:val="24"/>
          <w:szCs w:val="24"/>
        </w:rPr>
        <w:t>Exchequer Services Manager</w:t>
      </w:r>
    </w:p>
    <w:p w:rsidR="007C593A" w:rsidRDefault="007C593A" w:rsidP="00445389">
      <w:pPr>
        <w:tabs>
          <w:tab w:val="left" w:pos="-3600"/>
        </w:tabs>
        <w:rPr>
          <w:rFonts w:ascii="Arial" w:hAnsi="Arial" w:cs="Arial"/>
          <w:b/>
          <w:sz w:val="24"/>
          <w:szCs w:val="24"/>
        </w:rPr>
      </w:pPr>
      <w:r w:rsidRPr="00904F9E">
        <w:rPr>
          <w:rFonts w:ascii="Arial" w:hAnsi="Arial" w:cs="Arial"/>
          <w:sz w:val="24"/>
          <w:szCs w:val="24"/>
        </w:rPr>
        <w:t>Post Number:</w:t>
      </w:r>
      <w:r>
        <w:rPr>
          <w:rFonts w:ascii="Arial" w:hAnsi="Arial" w:cs="Arial"/>
          <w:sz w:val="24"/>
          <w:szCs w:val="24"/>
        </w:rPr>
        <w:t xml:space="preserve"> </w:t>
      </w:r>
      <w:r w:rsidR="00B229E4">
        <w:rPr>
          <w:rFonts w:ascii="Arial" w:hAnsi="Arial" w:cs="Arial"/>
          <w:sz w:val="24"/>
          <w:szCs w:val="24"/>
        </w:rPr>
        <w:tab/>
      </w:r>
      <w:r w:rsidRPr="00EE5F88">
        <w:rPr>
          <w:rFonts w:ascii="Arial" w:hAnsi="Arial" w:cs="Arial"/>
          <w:sz w:val="24"/>
          <w:szCs w:val="24"/>
        </w:rPr>
        <w:t>POST</w:t>
      </w:r>
      <w:r w:rsidR="00017D38">
        <w:rPr>
          <w:rFonts w:ascii="Arial" w:hAnsi="Arial" w:cs="Arial"/>
          <w:sz w:val="24"/>
          <w:szCs w:val="24"/>
        </w:rPr>
        <w:t>000050</w:t>
      </w:r>
    </w:p>
    <w:p w:rsidR="007C593A" w:rsidRDefault="007C593A" w:rsidP="00445389">
      <w:pPr>
        <w:tabs>
          <w:tab w:val="left" w:pos="-3600"/>
        </w:tabs>
        <w:rPr>
          <w:rFonts w:ascii="Arial" w:hAnsi="Arial" w:cs="Arial"/>
          <w:sz w:val="24"/>
          <w:szCs w:val="24"/>
        </w:rPr>
      </w:pPr>
      <w:r w:rsidRPr="00445389">
        <w:rPr>
          <w:rFonts w:ascii="Arial" w:hAnsi="Arial" w:cs="Arial"/>
          <w:sz w:val="24"/>
          <w:szCs w:val="24"/>
        </w:rPr>
        <w:t xml:space="preserve">Directorate: </w:t>
      </w:r>
      <w:r w:rsidR="00B229E4">
        <w:rPr>
          <w:rFonts w:ascii="Arial" w:hAnsi="Arial" w:cs="Arial"/>
          <w:sz w:val="24"/>
          <w:szCs w:val="24"/>
        </w:rPr>
        <w:tab/>
      </w:r>
      <w:r w:rsidR="00B229E4">
        <w:rPr>
          <w:rFonts w:ascii="Arial" w:hAnsi="Arial" w:cs="Arial"/>
          <w:sz w:val="24"/>
          <w:szCs w:val="24"/>
        </w:rPr>
        <w:tab/>
      </w:r>
      <w:r w:rsidR="00CA61D4">
        <w:rPr>
          <w:rFonts w:ascii="Arial" w:hAnsi="Arial" w:cs="Arial"/>
          <w:sz w:val="24"/>
          <w:szCs w:val="24"/>
        </w:rPr>
        <w:t>Resources</w:t>
      </w:r>
    </w:p>
    <w:p w:rsidR="007C593A" w:rsidRDefault="007C593A" w:rsidP="00445389">
      <w:pPr>
        <w:tabs>
          <w:tab w:val="left" w:pos="-3600"/>
        </w:tabs>
        <w:rPr>
          <w:rFonts w:ascii="Arial" w:hAnsi="Arial" w:cs="Arial"/>
          <w:sz w:val="24"/>
          <w:szCs w:val="24"/>
        </w:rPr>
      </w:pPr>
      <w:r>
        <w:rPr>
          <w:rFonts w:ascii="Arial" w:hAnsi="Arial" w:cs="Arial"/>
          <w:sz w:val="24"/>
          <w:szCs w:val="24"/>
        </w:rPr>
        <w:t>Section</w:t>
      </w:r>
      <w:r w:rsidRPr="00445389">
        <w:rPr>
          <w:rFonts w:ascii="Arial" w:hAnsi="Arial" w:cs="Arial"/>
          <w:sz w:val="24"/>
          <w:szCs w:val="24"/>
        </w:rPr>
        <w:t xml:space="preserve">: </w:t>
      </w:r>
      <w:r w:rsidR="00B229E4">
        <w:rPr>
          <w:rFonts w:ascii="Arial" w:hAnsi="Arial" w:cs="Arial"/>
          <w:sz w:val="24"/>
          <w:szCs w:val="24"/>
        </w:rPr>
        <w:tab/>
      </w:r>
      <w:r w:rsidR="00B229E4">
        <w:rPr>
          <w:rFonts w:ascii="Arial" w:hAnsi="Arial" w:cs="Arial"/>
          <w:sz w:val="24"/>
          <w:szCs w:val="24"/>
        </w:rPr>
        <w:tab/>
      </w:r>
      <w:r w:rsidR="00CA61D4">
        <w:rPr>
          <w:rFonts w:ascii="Arial" w:hAnsi="Arial" w:cs="Arial"/>
          <w:sz w:val="24"/>
          <w:szCs w:val="24"/>
        </w:rPr>
        <w:t xml:space="preserve">Exchequer </w:t>
      </w:r>
      <w:r w:rsidR="00830130">
        <w:rPr>
          <w:rFonts w:ascii="Arial" w:hAnsi="Arial" w:cs="Arial"/>
          <w:sz w:val="24"/>
          <w:szCs w:val="24"/>
        </w:rPr>
        <w:t>Services</w:t>
      </w:r>
    </w:p>
    <w:p w:rsidR="007C593A" w:rsidRDefault="007C593A" w:rsidP="00445389">
      <w:pPr>
        <w:tabs>
          <w:tab w:val="left" w:pos="-3600"/>
        </w:tabs>
        <w:rPr>
          <w:rFonts w:ascii="Arial" w:hAnsi="Arial" w:cs="Arial"/>
          <w:sz w:val="24"/>
          <w:szCs w:val="24"/>
        </w:rPr>
      </w:pPr>
      <w:r>
        <w:rPr>
          <w:rFonts w:ascii="Arial" w:hAnsi="Arial" w:cs="Arial"/>
          <w:sz w:val="24"/>
          <w:szCs w:val="24"/>
        </w:rPr>
        <w:t xml:space="preserve">Post Grade: </w:t>
      </w:r>
      <w:r w:rsidR="00B229E4">
        <w:rPr>
          <w:rFonts w:ascii="Arial" w:hAnsi="Arial" w:cs="Arial"/>
          <w:sz w:val="24"/>
          <w:szCs w:val="24"/>
        </w:rPr>
        <w:tab/>
      </w:r>
      <w:r w:rsidR="00B229E4">
        <w:rPr>
          <w:rFonts w:ascii="Arial" w:hAnsi="Arial" w:cs="Arial"/>
          <w:sz w:val="24"/>
          <w:szCs w:val="24"/>
        </w:rPr>
        <w:tab/>
      </w:r>
      <w:r>
        <w:rPr>
          <w:rFonts w:ascii="Arial" w:hAnsi="Arial" w:cs="Arial"/>
          <w:sz w:val="24"/>
          <w:szCs w:val="24"/>
        </w:rPr>
        <w:t xml:space="preserve">Tier: </w:t>
      </w:r>
      <w:r w:rsidR="00830130">
        <w:rPr>
          <w:rFonts w:ascii="Arial" w:hAnsi="Arial" w:cs="Arial"/>
          <w:sz w:val="24"/>
          <w:szCs w:val="24"/>
        </w:rPr>
        <w:t>3</w:t>
      </w:r>
      <w:r w:rsidR="00830130">
        <w:rPr>
          <w:rFonts w:ascii="Arial" w:hAnsi="Arial" w:cs="Arial"/>
          <w:sz w:val="24"/>
          <w:szCs w:val="24"/>
        </w:rPr>
        <w:tab/>
      </w:r>
      <w:r w:rsidR="00830130">
        <w:rPr>
          <w:rFonts w:ascii="Arial" w:hAnsi="Arial" w:cs="Arial"/>
          <w:sz w:val="24"/>
          <w:szCs w:val="24"/>
        </w:rPr>
        <w:tab/>
      </w:r>
      <w:r>
        <w:rPr>
          <w:rFonts w:ascii="Arial" w:hAnsi="Arial" w:cs="Arial"/>
          <w:sz w:val="24"/>
          <w:szCs w:val="24"/>
        </w:rPr>
        <w:t xml:space="preserve"> </w:t>
      </w:r>
      <w:r w:rsidRPr="00445389">
        <w:rPr>
          <w:rFonts w:ascii="Arial" w:hAnsi="Arial" w:cs="Arial"/>
          <w:sz w:val="24"/>
          <w:szCs w:val="24"/>
        </w:rPr>
        <w:t>Grade:</w:t>
      </w:r>
      <w:r w:rsidR="00A13B39">
        <w:rPr>
          <w:rFonts w:ascii="Arial" w:hAnsi="Arial" w:cs="Arial"/>
          <w:sz w:val="24"/>
          <w:szCs w:val="24"/>
        </w:rPr>
        <w:t xml:space="preserve"> </w:t>
      </w:r>
      <w:r w:rsidR="00830130">
        <w:rPr>
          <w:rFonts w:ascii="Arial" w:hAnsi="Arial" w:cs="Arial"/>
          <w:sz w:val="24"/>
          <w:szCs w:val="24"/>
        </w:rPr>
        <w:t>J</w:t>
      </w:r>
      <w:r w:rsidRPr="00445389">
        <w:rPr>
          <w:rFonts w:ascii="Arial" w:hAnsi="Arial" w:cs="Arial"/>
          <w:sz w:val="24"/>
          <w:szCs w:val="24"/>
        </w:rPr>
        <w:t xml:space="preserve">  </w:t>
      </w:r>
    </w:p>
    <w:p w:rsidR="007C593A" w:rsidRDefault="007C593A" w:rsidP="00445389">
      <w:pPr>
        <w:tabs>
          <w:tab w:val="left" w:pos="-3600"/>
        </w:tabs>
        <w:rPr>
          <w:rFonts w:ascii="Arial" w:hAnsi="Arial" w:cs="Arial"/>
          <w:sz w:val="24"/>
          <w:szCs w:val="24"/>
        </w:rPr>
      </w:pPr>
      <w:r>
        <w:rPr>
          <w:rFonts w:ascii="Arial" w:hAnsi="Arial" w:cs="Arial"/>
          <w:sz w:val="24"/>
          <w:szCs w:val="24"/>
        </w:rPr>
        <w:t xml:space="preserve">Responsible to the </w:t>
      </w:r>
      <w:r w:rsidR="00CA61D4">
        <w:rPr>
          <w:rFonts w:ascii="Arial" w:hAnsi="Arial" w:cs="Arial"/>
          <w:sz w:val="24"/>
          <w:szCs w:val="24"/>
        </w:rPr>
        <w:t>Director</w:t>
      </w:r>
      <w:r w:rsidR="008D7577">
        <w:rPr>
          <w:rFonts w:ascii="Arial" w:hAnsi="Arial" w:cs="Arial"/>
          <w:sz w:val="24"/>
          <w:szCs w:val="24"/>
        </w:rPr>
        <w:t xml:space="preserve"> of Resources.</w:t>
      </w:r>
    </w:p>
    <w:p w:rsidR="007C593A" w:rsidRDefault="007C593A" w:rsidP="00445389">
      <w:pPr>
        <w:tabs>
          <w:tab w:val="left" w:pos="-3600"/>
        </w:tabs>
        <w:rPr>
          <w:rFonts w:ascii="Arial" w:hAnsi="Arial" w:cs="Arial"/>
          <w:sz w:val="24"/>
          <w:szCs w:val="24"/>
        </w:rPr>
      </w:pPr>
      <w:r>
        <w:rPr>
          <w:rFonts w:ascii="Arial" w:hAnsi="Arial" w:cs="Arial"/>
          <w:sz w:val="24"/>
          <w:szCs w:val="24"/>
        </w:rPr>
        <w:t xml:space="preserve">Responsible for </w:t>
      </w:r>
      <w:r w:rsidR="00017D38" w:rsidRPr="00017D38">
        <w:rPr>
          <w:rFonts w:ascii="Arial" w:hAnsi="Arial" w:cs="Arial"/>
          <w:sz w:val="24"/>
          <w:szCs w:val="24"/>
        </w:rPr>
        <w:t>Re</w:t>
      </w:r>
      <w:r w:rsidR="00705AEB">
        <w:rPr>
          <w:rFonts w:ascii="Arial" w:hAnsi="Arial" w:cs="Arial"/>
          <w:sz w:val="24"/>
          <w:szCs w:val="24"/>
        </w:rPr>
        <w:t xml:space="preserve">venues and Benefits Service, </w:t>
      </w:r>
      <w:bookmarkStart w:id="0" w:name="_GoBack"/>
      <w:bookmarkEnd w:id="0"/>
      <w:r w:rsidR="00017D38" w:rsidRPr="00017D38">
        <w:rPr>
          <w:rFonts w:ascii="Arial" w:hAnsi="Arial" w:cs="Arial"/>
          <w:sz w:val="24"/>
          <w:szCs w:val="24"/>
        </w:rPr>
        <w:t>Payments and Payroll Service</w:t>
      </w:r>
      <w:r w:rsidR="00017D38">
        <w:rPr>
          <w:rFonts w:ascii="Arial" w:hAnsi="Arial" w:cs="Arial"/>
          <w:sz w:val="24"/>
          <w:szCs w:val="24"/>
        </w:rPr>
        <w:t>.</w:t>
      </w:r>
    </w:p>
    <w:p w:rsidR="007C593A" w:rsidRDefault="00705AEB" w:rsidP="007C593A">
      <w:pPr>
        <w:tabs>
          <w:tab w:val="left" w:pos="4860"/>
        </w:tabs>
        <w:rPr>
          <w:rFonts w:ascii="Arial" w:hAnsi="Arial" w:cs="Arial"/>
          <w:b/>
          <w:sz w:val="24"/>
          <w:szCs w:val="24"/>
        </w:rPr>
      </w:pPr>
      <w:r>
        <w:rPr>
          <w:rFonts w:ascii="Arial" w:hAnsi="Arial" w:cs="Arial"/>
          <w:b/>
          <w:sz w:val="24"/>
          <w:szCs w:val="24"/>
        </w:rPr>
        <w:pict>
          <v:rect id="_x0000_i1026" style="width:0;height:1.5pt" o:hrstd="t" o:hr="t" fillcolor="gray" stroked="f"/>
        </w:pict>
      </w:r>
    </w:p>
    <w:p w:rsidR="00445389" w:rsidRPr="00445389" w:rsidRDefault="00445389" w:rsidP="008D7577">
      <w:pPr>
        <w:tabs>
          <w:tab w:val="left" w:pos="4860"/>
        </w:tabs>
        <w:rPr>
          <w:rFonts w:ascii="Arial" w:hAnsi="Arial" w:cs="Arial"/>
          <w:b/>
          <w:sz w:val="24"/>
          <w:szCs w:val="24"/>
        </w:rPr>
      </w:pPr>
      <w:r w:rsidRPr="00445389">
        <w:rPr>
          <w:rFonts w:ascii="Arial" w:hAnsi="Arial" w:cs="Arial"/>
          <w:b/>
          <w:sz w:val="24"/>
          <w:szCs w:val="24"/>
        </w:rPr>
        <w:t>Job Purpose</w:t>
      </w:r>
    </w:p>
    <w:p w:rsidR="00A13B39" w:rsidRPr="007C593A" w:rsidRDefault="00CA61D4" w:rsidP="008D7577">
      <w:pPr>
        <w:numPr>
          <w:ilvl w:val="1"/>
          <w:numId w:val="4"/>
        </w:numPr>
        <w:tabs>
          <w:tab w:val="clear" w:pos="1440"/>
          <w:tab w:val="num" w:pos="720"/>
        </w:tabs>
        <w:ind w:left="720"/>
        <w:rPr>
          <w:rFonts w:ascii="Arial" w:hAnsi="Arial" w:cs="Arial"/>
          <w:sz w:val="24"/>
          <w:szCs w:val="24"/>
        </w:rPr>
      </w:pPr>
      <w:r w:rsidRPr="00CA61D4">
        <w:rPr>
          <w:rFonts w:ascii="Arial" w:hAnsi="Arial" w:cs="Arial"/>
          <w:sz w:val="24"/>
          <w:szCs w:val="24"/>
        </w:rPr>
        <w:t>Responsible for the effective operation of Exchequer Services by leading and motivating the section to ensure efficient and high performing service provision achieving National and Council standards.  The service area includes Council Tax, Non Domestic Rates and other Revenues, the Benefit Service, Payment and Payroll Services.</w:t>
      </w:r>
    </w:p>
    <w:p w:rsidR="007C593A" w:rsidRDefault="00705AEB" w:rsidP="008D7577">
      <w:pPr>
        <w:tabs>
          <w:tab w:val="left" w:pos="4860"/>
        </w:tabs>
        <w:rPr>
          <w:rFonts w:ascii="Arial" w:hAnsi="Arial" w:cs="Arial"/>
          <w:b/>
          <w:sz w:val="24"/>
          <w:szCs w:val="24"/>
        </w:rPr>
      </w:pPr>
      <w:r>
        <w:rPr>
          <w:rFonts w:ascii="Arial" w:hAnsi="Arial" w:cs="Arial"/>
          <w:b/>
          <w:sz w:val="24"/>
          <w:szCs w:val="24"/>
        </w:rPr>
        <w:pict>
          <v:rect id="_x0000_i1027" style="width:0;height:1.5pt" o:hrstd="t" o:hr="t" fillcolor="gray" stroked="f"/>
        </w:pict>
      </w:r>
    </w:p>
    <w:p w:rsidR="00445389" w:rsidRPr="00445389" w:rsidRDefault="00445389" w:rsidP="008D7577">
      <w:pPr>
        <w:tabs>
          <w:tab w:val="left" w:pos="4860"/>
        </w:tabs>
        <w:rPr>
          <w:rFonts w:ascii="Arial" w:hAnsi="Arial" w:cs="Arial"/>
          <w:b/>
          <w:sz w:val="24"/>
          <w:szCs w:val="24"/>
        </w:rPr>
      </w:pPr>
      <w:r w:rsidRPr="00445389">
        <w:rPr>
          <w:rFonts w:ascii="Arial" w:hAnsi="Arial" w:cs="Arial"/>
          <w:b/>
          <w:sz w:val="24"/>
          <w:szCs w:val="24"/>
        </w:rPr>
        <w:lastRenderedPageBreak/>
        <w:t>Main Responsibilities</w:t>
      </w:r>
    </w:p>
    <w:p w:rsidR="00CA61D4" w:rsidRPr="00CA61D4" w:rsidRDefault="00CA61D4" w:rsidP="008D7577">
      <w:pPr>
        <w:numPr>
          <w:ilvl w:val="0"/>
          <w:numId w:val="3"/>
        </w:numPr>
        <w:rPr>
          <w:rFonts w:ascii="Arial" w:hAnsi="Arial" w:cs="Arial"/>
          <w:sz w:val="24"/>
          <w:szCs w:val="24"/>
        </w:rPr>
      </w:pPr>
      <w:r w:rsidRPr="00CA61D4">
        <w:rPr>
          <w:rFonts w:ascii="Arial" w:hAnsi="Arial" w:cs="Arial"/>
          <w:sz w:val="24"/>
          <w:szCs w:val="24"/>
        </w:rPr>
        <w:t>Ensure the operation of the Exchequer Services department is provided effectively meeting Council targets and objectives, including services which are provided under arrangements with other areas of operation.</w:t>
      </w:r>
    </w:p>
    <w:p w:rsidR="00CA61D4" w:rsidRPr="00CA61D4" w:rsidRDefault="00CA61D4" w:rsidP="008D7577">
      <w:pPr>
        <w:numPr>
          <w:ilvl w:val="0"/>
          <w:numId w:val="3"/>
        </w:numPr>
        <w:rPr>
          <w:rFonts w:ascii="Arial" w:hAnsi="Arial" w:cs="Arial"/>
          <w:sz w:val="24"/>
          <w:szCs w:val="24"/>
        </w:rPr>
      </w:pPr>
      <w:r w:rsidRPr="00CA61D4">
        <w:rPr>
          <w:rFonts w:ascii="Arial" w:hAnsi="Arial" w:cs="Arial"/>
          <w:sz w:val="24"/>
          <w:szCs w:val="24"/>
        </w:rPr>
        <w:t xml:space="preserve">Advise Corporate Management and Members on all matters relevant to Exchequer Services to ensure that policies are developed in line with national requirements.     </w:t>
      </w:r>
    </w:p>
    <w:p w:rsidR="00CA61D4" w:rsidRPr="00CA61D4" w:rsidRDefault="00CA61D4" w:rsidP="008D7577">
      <w:pPr>
        <w:numPr>
          <w:ilvl w:val="0"/>
          <w:numId w:val="3"/>
        </w:numPr>
        <w:rPr>
          <w:rFonts w:ascii="Arial" w:hAnsi="Arial" w:cs="Arial"/>
          <w:sz w:val="24"/>
          <w:szCs w:val="24"/>
        </w:rPr>
      </w:pPr>
      <w:r w:rsidRPr="00CA61D4">
        <w:rPr>
          <w:rFonts w:ascii="Arial" w:hAnsi="Arial" w:cs="Arial"/>
          <w:sz w:val="24"/>
          <w:szCs w:val="24"/>
        </w:rPr>
        <w:t>Review and assess the service to develop the strategic direction efficiently and effectively.</w:t>
      </w:r>
    </w:p>
    <w:p w:rsidR="00CA61D4" w:rsidRPr="00CA61D4" w:rsidRDefault="00CA61D4" w:rsidP="008D7577">
      <w:pPr>
        <w:numPr>
          <w:ilvl w:val="0"/>
          <w:numId w:val="3"/>
        </w:numPr>
        <w:rPr>
          <w:rFonts w:ascii="Arial" w:hAnsi="Arial" w:cs="Arial"/>
          <w:sz w:val="24"/>
          <w:szCs w:val="24"/>
        </w:rPr>
      </w:pPr>
      <w:r w:rsidRPr="00CA61D4">
        <w:rPr>
          <w:rFonts w:ascii="Arial" w:hAnsi="Arial" w:cs="Arial"/>
          <w:sz w:val="24"/>
          <w:szCs w:val="24"/>
        </w:rPr>
        <w:t>Set service standards ensuring National and Council objectives are met.</w:t>
      </w:r>
    </w:p>
    <w:p w:rsidR="00CA61D4" w:rsidRPr="00CA61D4" w:rsidRDefault="00CA61D4" w:rsidP="008D7577">
      <w:pPr>
        <w:numPr>
          <w:ilvl w:val="0"/>
          <w:numId w:val="3"/>
        </w:numPr>
        <w:rPr>
          <w:rFonts w:ascii="Arial" w:hAnsi="Arial" w:cs="Arial"/>
          <w:sz w:val="24"/>
          <w:szCs w:val="24"/>
        </w:rPr>
      </w:pPr>
      <w:r w:rsidRPr="00CA61D4">
        <w:rPr>
          <w:rFonts w:ascii="Arial" w:hAnsi="Arial" w:cs="Arial"/>
          <w:sz w:val="24"/>
          <w:szCs w:val="24"/>
        </w:rPr>
        <w:t>Build strong positive relationships with Members, colleagues and partners to contribute to the overall efficiency of the Council and ensure service development is aligned to National and Council strategies</w:t>
      </w:r>
    </w:p>
    <w:p w:rsidR="00CA61D4" w:rsidRPr="00CA61D4" w:rsidRDefault="00CA61D4" w:rsidP="008D7577">
      <w:pPr>
        <w:numPr>
          <w:ilvl w:val="0"/>
          <w:numId w:val="3"/>
        </w:numPr>
        <w:rPr>
          <w:rFonts w:ascii="Arial" w:hAnsi="Arial" w:cs="Arial"/>
          <w:sz w:val="24"/>
          <w:szCs w:val="24"/>
        </w:rPr>
      </w:pPr>
      <w:r w:rsidRPr="00CA61D4">
        <w:rPr>
          <w:rFonts w:ascii="Arial" w:hAnsi="Arial" w:cs="Arial"/>
          <w:sz w:val="24"/>
          <w:szCs w:val="24"/>
        </w:rPr>
        <w:t>Ensure appropriate steps are taken to prevent and detect benefit and associated fraud.</w:t>
      </w:r>
    </w:p>
    <w:p w:rsidR="00CA61D4" w:rsidRPr="00CA61D4" w:rsidRDefault="00CA61D4" w:rsidP="008D7577">
      <w:pPr>
        <w:numPr>
          <w:ilvl w:val="0"/>
          <w:numId w:val="3"/>
        </w:numPr>
        <w:rPr>
          <w:rFonts w:ascii="Arial" w:hAnsi="Arial" w:cs="Arial"/>
          <w:sz w:val="24"/>
          <w:szCs w:val="24"/>
        </w:rPr>
      </w:pPr>
      <w:r w:rsidRPr="00CA61D4">
        <w:rPr>
          <w:rFonts w:ascii="Arial" w:hAnsi="Arial" w:cs="Arial"/>
          <w:sz w:val="24"/>
          <w:szCs w:val="24"/>
        </w:rPr>
        <w:t>Interpret, analyse and present data to give advice on decisions relating to service delivery and procurement issues.</w:t>
      </w:r>
    </w:p>
    <w:p w:rsidR="00CA61D4" w:rsidRPr="00CA61D4" w:rsidRDefault="00CA61D4" w:rsidP="008D7577">
      <w:pPr>
        <w:numPr>
          <w:ilvl w:val="0"/>
          <w:numId w:val="3"/>
        </w:numPr>
        <w:rPr>
          <w:rFonts w:ascii="Arial" w:hAnsi="Arial" w:cs="Arial"/>
          <w:sz w:val="24"/>
          <w:szCs w:val="24"/>
        </w:rPr>
      </w:pPr>
      <w:r w:rsidRPr="00CA61D4">
        <w:rPr>
          <w:rFonts w:ascii="Arial" w:hAnsi="Arial" w:cs="Arial"/>
          <w:sz w:val="24"/>
          <w:szCs w:val="24"/>
        </w:rPr>
        <w:t>Ensure effective representation of the Council in any appropriate formal process to ensure that the Council’s position is protected and minimise the risk of loss.</w:t>
      </w:r>
    </w:p>
    <w:p w:rsidR="00445389" w:rsidRPr="00445389" w:rsidRDefault="00705AEB" w:rsidP="008D7577">
      <w:pPr>
        <w:rPr>
          <w:rFonts w:ascii="Arial" w:hAnsi="Arial" w:cs="Arial"/>
          <w:sz w:val="24"/>
          <w:szCs w:val="24"/>
        </w:rPr>
      </w:pPr>
      <w:r>
        <w:rPr>
          <w:rFonts w:ascii="Arial" w:hAnsi="Arial" w:cs="Arial"/>
          <w:b/>
          <w:sz w:val="24"/>
          <w:szCs w:val="24"/>
        </w:rPr>
        <w:pict>
          <v:rect id="_x0000_i1028" style="width:0;height:1.5pt" o:hrstd="t" o:hr="t" fillcolor="gray" stroked="f"/>
        </w:pict>
      </w:r>
    </w:p>
    <w:p w:rsidR="00445389" w:rsidRPr="00445389" w:rsidRDefault="00445389" w:rsidP="008D7577">
      <w:pPr>
        <w:rPr>
          <w:rFonts w:ascii="Arial" w:hAnsi="Arial" w:cs="Arial"/>
          <w:sz w:val="24"/>
          <w:szCs w:val="24"/>
        </w:rPr>
      </w:pPr>
      <w:r w:rsidRPr="00445389">
        <w:rPr>
          <w:rFonts w:ascii="Arial" w:hAnsi="Arial" w:cs="Arial"/>
          <w:b/>
          <w:sz w:val="24"/>
          <w:szCs w:val="24"/>
        </w:rPr>
        <w:lastRenderedPageBreak/>
        <w:t>Decision making</w:t>
      </w:r>
    </w:p>
    <w:p w:rsidR="00CA61D4" w:rsidRPr="00445389" w:rsidRDefault="00CA61D4" w:rsidP="008D7577">
      <w:pPr>
        <w:numPr>
          <w:ilvl w:val="0"/>
          <w:numId w:val="11"/>
        </w:numPr>
        <w:spacing w:after="0" w:line="360" w:lineRule="auto"/>
        <w:jc w:val="left"/>
        <w:rPr>
          <w:rFonts w:ascii="Arial" w:hAnsi="Arial" w:cs="Arial"/>
          <w:sz w:val="24"/>
          <w:szCs w:val="24"/>
        </w:rPr>
      </w:pPr>
      <w:r w:rsidRPr="00445389">
        <w:rPr>
          <w:rFonts w:ascii="Arial" w:hAnsi="Arial" w:cs="Arial"/>
          <w:sz w:val="24"/>
          <w:szCs w:val="24"/>
        </w:rPr>
        <w:t>Operational decisions relating to recruitment, deployment and management of resources within Exchequer Services commensurate with the level of the post</w:t>
      </w:r>
      <w:r>
        <w:rPr>
          <w:rFonts w:ascii="Arial" w:hAnsi="Arial" w:cs="Arial"/>
          <w:sz w:val="24"/>
          <w:szCs w:val="24"/>
        </w:rPr>
        <w:t>.</w:t>
      </w:r>
    </w:p>
    <w:p w:rsidR="00CA61D4" w:rsidRPr="00445389" w:rsidRDefault="00CA61D4" w:rsidP="008D7577">
      <w:pPr>
        <w:numPr>
          <w:ilvl w:val="0"/>
          <w:numId w:val="11"/>
        </w:numPr>
        <w:spacing w:after="0" w:line="360" w:lineRule="auto"/>
        <w:jc w:val="left"/>
        <w:rPr>
          <w:rFonts w:ascii="Arial" w:hAnsi="Arial" w:cs="Arial"/>
          <w:sz w:val="24"/>
          <w:szCs w:val="24"/>
        </w:rPr>
      </w:pPr>
      <w:r w:rsidRPr="00445389">
        <w:rPr>
          <w:rFonts w:ascii="Arial" w:hAnsi="Arial" w:cs="Arial"/>
          <w:sz w:val="24"/>
          <w:szCs w:val="24"/>
        </w:rPr>
        <w:t>Operational decisions relating to service provision including specification of policies and procedures to meet statutory and Council aims</w:t>
      </w:r>
      <w:r>
        <w:rPr>
          <w:rFonts w:ascii="Arial" w:hAnsi="Arial" w:cs="Arial"/>
          <w:sz w:val="24"/>
          <w:szCs w:val="24"/>
        </w:rPr>
        <w:t>.</w:t>
      </w:r>
    </w:p>
    <w:p w:rsidR="00CA61D4" w:rsidRPr="00445389" w:rsidRDefault="00CA61D4" w:rsidP="008D7577">
      <w:pPr>
        <w:numPr>
          <w:ilvl w:val="0"/>
          <w:numId w:val="11"/>
        </w:numPr>
        <w:spacing w:after="0" w:line="360" w:lineRule="auto"/>
        <w:jc w:val="left"/>
        <w:rPr>
          <w:rFonts w:ascii="Arial" w:hAnsi="Arial" w:cs="Arial"/>
          <w:sz w:val="24"/>
          <w:szCs w:val="24"/>
        </w:rPr>
      </w:pPr>
      <w:r w:rsidRPr="00445389">
        <w:rPr>
          <w:rFonts w:ascii="Arial" w:hAnsi="Arial" w:cs="Arial"/>
          <w:sz w:val="24"/>
          <w:szCs w:val="24"/>
        </w:rPr>
        <w:t>Authorised to sign cheques and approve cash transactions in accordance with the Council’s bank protocol</w:t>
      </w:r>
    </w:p>
    <w:p w:rsidR="00445389" w:rsidRPr="00445389" w:rsidRDefault="00CA61D4" w:rsidP="008D7577">
      <w:pPr>
        <w:numPr>
          <w:ilvl w:val="0"/>
          <w:numId w:val="11"/>
        </w:numPr>
        <w:spacing w:line="360" w:lineRule="auto"/>
        <w:rPr>
          <w:rFonts w:ascii="Arial" w:hAnsi="Arial" w:cs="Arial"/>
          <w:sz w:val="24"/>
          <w:szCs w:val="24"/>
        </w:rPr>
      </w:pPr>
      <w:r w:rsidRPr="00445389">
        <w:rPr>
          <w:rFonts w:ascii="Arial" w:hAnsi="Arial" w:cs="Arial"/>
          <w:sz w:val="24"/>
          <w:szCs w:val="24"/>
        </w:rPr>
        <w:t>Making recommendations on all expenditure to be incurred and procurement relating to Exchequer Services</w:t>
      </w:r>
      <w:r w:rsidR="008D7577">
        <w:rPr>
          <w:rFonts w:ascii="Arial" w:hAnsi="Arial" w:cs="Arial"/>
          <w:sz w:val="24"/>
          <w:szCs w:val="24"/>
        </w:rPr>
        <w:t>.</w:t>
      </w:r>
    </w:p>
    <w:p w:rsidR="00445389" w:rsidRPr="00445389" w:rsidRDefault="00705AEB" w:rsidP="008D7577">
      <w:pPr>
        <w:rPr>
          <w:rFonts w:ascii="Arial" w:hAnsi="Arial" w:cs="Arial"/>
          <w:sz w:val="24"/>
          <w:szCs w:val="24"/>
        </w:rPr>
      </w:pPr>
      <w:r>
        <w:rPr>
          <w:rFonts w:ascii="Arial" w:hAnsi="Arial" w:cs="Arial"/>
          <w:b/>
          <w:sz w:val="24"/>
          <w:szCs w:val="24"/>
        </w:rPr>
        <w:pict>
          <v:rect id="_x0000_i1029" style="width:0;height:1.5pt" o:hrstd="t" o:hr="t" fillcolor="gray" stroked="f"/>
        </w:pict>
      </w:r>
    </w:p>
    <w:p w:rsidR="00445389" w:rsidRPr="00445389" w:rsidRDefault="00445389" w:rsidP="008D7577">
      <w:pPr>
        <w:tabs>
          <w:tab w:val="left" w:pos="-3600"/>
        </w:tabs>
        <w:spacing w:before="240"/>
        <w:rPr>
          <w:rFonts w:ascii="Arial" w:hAnsi="Arial" w:cs="Arial"/>
          <w:b/>
          <w:sz w:val="24"/>
          <w:szCs w:val="24"/>
        </w:rPr>
      </w:pPr>
      <w:r w:rsidRPr="00445389">
        <w:rPr>
          <w:rFonts w:ascii="Arial" w:hAnsi="Arial" w:cs="Arial"/>
          <w:b/>
          <w:sz w:val="24"/>
          <w:szCs w:val="24"/>
        </w:rPr>
        <w:t>Financial Responsibilities</w:t>
      </w:r>
    </w:p>
    <w:p w:rsidR="00CA61D4" w:rsidRPr="00CA61D4" w:rsidRDefault="00CA61D4" w:rsidP="008D7577">
      <w:pPr>
        <w:numPr>
          <w:ilvl w:val="0"/>
          <w:numId w:val="11"/>
        </w:numPr>
        <w:rPr>
          <w:rFonts w:ascii="Arial" w:hAnsi="Arial" w:cs="Arial"/>
          <w:sz w:val="24"/>
          <w:szCs w:val="24"/>
        </w:rPr>
      </w:pPr>
      <w:r w:rsidRPr="00CA61D4">
        <w:rPr>
          <w:rFonts w:ascii="Arial" w:hAnsi="Arial" w:cs="Arial"/>
          <w:sz w:val="24"/>
          <w:szCs w:val="24"/>
        </w:rPr>
        <w:t xml:space="preserve">As designated main budget holder the post holder is accountable for significant expenditures from agreed budgets and the setting and monitoring of those budgets. </w:t>
      </w:r>
    </w:p>
    <w:p w:rsidR="00CA61D4" w:rsidRPr="00CA61D4" w:rsidRDefault="00CA61D4" w:rsidP="008D7577">
      <w:pPr>
        <w:numPr>
          <w:ilvl w:val="0"/>
          <w:numId w:val="11"/>
        </w:numPr>
        <w:rPr>
          <w:rFonts w:ascii="Arial" w:hAnsi="Arial" w:cs="Arial"/>
          <w:sz w:val="24"/>
          <w:szCs w:val="24"/>
        </w:rPr>
      </w:pPr>
      <w:r w:rsidRPr="00CA61D4">
        <w:rPr>
          <w:rFonts w:ascii="Arial" w:hAnsi="Arial" w:cs="Arial"/>
          <w:sz w:val="24"/>
          <w:szCs w:val="24"/>
        </w:rPr>
        <w:t>Authorisation of expenditure</w:t>
      </w:r>
      <w:r>
        <w:rPr>
          <w:rFonts w:ascii="Arial" w:hAnsi="Arial" w:cs="Arial"/>
          <w:sz w:val="24"/>
          <w:szCs w:val="24"/>
        </w:rPr>
        <w:t>.</w:t>
      </w:r>
      <w:r w:rsidRPr="00CA61D4">
        <w:rPr>
          <w:rFonts w:ascii="Arial" w:hAnsi="Arial" w:cs="Arial"/>
          <w:sz w:val="24"/>
          <w:szCs w:val="24"/>
        </w:rPr>
        <w:t xml:space="preserve"> </w:t>
      </w:r>
    </w:p>
    <w:p w:rsidR="00977F53" w:rsidRPr="00CA61D4" w:rsidRDefault="00CA61D4" w:rsidP="008D7577">
      <w:pPr>
        <w:numPr>
          <w:ilvl w:val="0"/>
          <w:numId w:val="11"/>
        </w:numPr>
        <w:rPr>
          <w:rFonts w:ascii="Arial" w:hAnsi="Arial" w:cs="Arial"/>
          <w:b/>
          <w:sz w:val="24"/>
          <w:szCs w:val="24"/>
        </w:rPr>
      </w:pPr>
      <w:r w:rsidRPr="00CA61D4">
        <w:rPr>
          <w:rFonts w:ascii="Arial" w:hAnsi="Arial" w:cs="Arial"/>
          <w:sz w:val="24"/>
          <w:szCs w:val="24"/>
        </w:rPr>
        <w:t>Income from Council Tax, NNDR and debtors and benefits expenditure.</w:t>
      </w:r>
      <w:r w:rsidR="00705AEB">
        <w:rPr>
          <w:rFonts w:ascii="Arial" w:hAnsi="Arial" w:cs="Arial"/>
          <w:b/>
          <w:sz w:val="24"/>
          <w:szCs w:val="24"/>
        </w:rPr>
        <w:pict>
          <v:rect id="_x0000_i1030" style="width:0;height:1.5pt" o:hrstd="t" o:hr="t" fillcolor="gray" stroked="f"/>
        </w:pict>
      </w:r>
    </w:p>
    <w:p w:rsidR="00445389" w:rsidRPr="00445389" w:rsidRDefault="00445389" w:rsidP="008D7577">
      <w:pPr>
        <w:rPr>
          <w:rFonts w:ascii="Arial" w:hAnsi="Arial" w:cs="Arial"/>
          <w:b/>
          <w:sz w:val="24"/>
          <w:szCs w:val="24"/>
        </w:rPr>
      </w:pPr>
      <w:r w:rsidRPr="00445389">
        <w:rPr>
          <w:rFonts w:ascii="Arial" w:hAnsi="Arial" w:cs="Arial"/>
          <w:b/>
          <w:sz w:val="24"/>
          <w:szCs w:val="24"/>
        </w:rPr>
        <w:t>Key Contacts / Relationships</w:t>
      </w:r>
    </w:p>
    <w:p w:rsidR="00CA61D4" w:rsidRPr="00CA61D4" w:rsidRDefault="00CA61D4" w:rsidP="008D7577">
      <w:pPr>
        <w:numPr>
          <w:ilvl w:val="0"/>
          <w:numId w:val="10"/>
        </w:numPr>
        <w:rPr>
          <w:rFonts w:ascii="Arial" w:hAnsi="Arial" w:cs="Arial"/>
          <w:sz w:val="24"/>
          <w:szCs w:val="24"/>
        </w:rPr>
      </w:pPr>
      <w:r w:rsidRPr="00CA61D4">
        <w:rPr>
          <w:rFonts w:ascii="Arial" w:hAnsi="Arial" w:cs="Arial"/>
          <w:sz w:val="24"/>
          <w:szCs w:val="24"/>
        </w:rPr>
        <w:lastRenderedPageBreak/>
        <w:t>To support the effective operation of the service:</w:t>
      </w:r>
    </w:p>
    <w:p w:rsidR="00CA61D4" w:rsidRPr="00CA61D4" w:rsidRDefault="00CA61D4" w:rsidP="008D7577">
      <w:pPr>
        <w:numPr>
          <w:ilvl w:val="0"/>
          <w:numId w:val="10"/>
        </w:numPr>
        <w:rPr>
          <w:rFonts w:ascii="Arial" w:hAnsi="Arial" w:cs="Arial"/>
          <w:sz w:val="24"/>
          <w:szCs w:val="24"/>
        </w:rPr>
      </w:pPr>
      <w:r w:rsidRPr="00CA61D4">
        <w:rPr>
          <w:rFonts w:ascii="Arial" w:hAnsi="Arial" w:cs="Arial"/>
          <w:sz w:val="24"/>
          <w:szCs w:val="24"/>
        </w:rPr>
        <w:t>Exchequer Services Managers and staff to enable service provision to the required standards</w:t>
      </w:r>
    </w:p>
    <w:p w:rsidR="00CA61D4" w:rsidRPr="00CA61D4" w:rsidRDefault="00CA61D4" w:rsidP="008D7577">
      <w:pPr>
        <w:numPr>
          <w:ilvl w:val="0"/>
          <w:numId w:val="10"/>
        </w:numPr>
        <w:rPr>
          <w:rFonts w:ascii="Arial" w:hAnsi="Arial" w:cs="Arial"/>
          <w:sz w:val="24"/>
          <w:szCs w:val="24"/>
        </w:rPr>
      </w:pPr>
      <w:r w:rsidRPr="00CA61D4">
        <w:rPr>
          <w:rFonts w:ascii="Arial" w:hAnsi="Arial" w:cs="Arial"/>
          <w:sz w:val="24"/>
          <w:szCs w:val="24"/>
        </w:rPr>
        <w:t>Members</w:t>
      </w:r>
    </w:p>
    <w:p w:rsidR="00CA61D4" w:rsidRPr="00CA61D4" w:rsidRDefault="00CA61D4" w:rsidP="008D7577">
      <w:pPr>
        <w:numPr>
          <w:ilvl w:val="0"/>
          <w:numId w:val="10"/>
        </w:numPr>
        <w:rPr>
          <w:rFonts w:ascii="Arial" w:hAnsi="Arial" w:cs="Arial"/>
          <w:b/>
          <w:sz w:val="24"/>
          <w:szCs w:val="24"/>
        </w:rPr>
      </w:pPr>
      <w:r w:rsidRPr="00CA61D4">
        <w:rPr>
          <w:rFonts w:ascii="Arial" w:hAnsi="Arial" w:cs="Arial"/>
          <w:sz w:val="24"/>
          <w:szCs w:val="24"/>
        </w:rPr>
        <w:t>Corporate Management</w:t>
      </w:r>
    </w:p>
    <w:p w:rsidR="00CA61D4" w:rsidRPr="00CA61D4" w:rsidRDefault="00CA61D4" w:rsidP="008D7577">
      <w:pPr>
        <w:numPr>
          <w:ilvl w:val="0"/>
          <w:numId w:val="10"/>
        </w:numPr>
        <w:rPr>
          <w:rFonts w:ascii="Arial" w:hAnsi="Arial" w:cs="Arial"/>
          <w:b/>
          <w:sz w:val="24"/>
          <w:szCs w:val="24"/>
        </w:rPr>
      </w:pPr>
      <w:r w:rsidRPr="00CA61D4">
        <w:rPr>
          <w:rFonts w:ascii="Arial" w:hAnsi="Arial" w:cs="Arial"/>
          <w:sz w:val="24"/>
          <w:szCs w:val="24"/>
        </w:rPr>
        <w:t>Council Departments</w:t>
      </w:r>
    </w:p>
    <w:p w:rsidR="00CA61D4" w:rsidRPr="00CA61D4" w:rsidRDefault="00CA61D4" w:rsidP="008D7577">
      <w:pPr>
        <w:numPr>
          <w:ilvl w:val="0"/>
          <w:numId w:val="10"/>
        </w:numPr>
        <w:rPr>
          <w:rFonts w:ascii="Arial" w:hAnsi="Arial" w:cs="Arial"/>
          <w:b/>
          <w:sz w:val="24"/>
          <w:szCs w:val="24"/>
        </w:rPr>
      </w:pPr>
      <w:r w:rsidRPr="00CA61D4">
        <w:rPr>
          <w:rFonts w:ascii="Arial" w:hAnsi="Arial" w:cs="Arial"/>
          <w:sz w:val="24"/>
          <w:szCs w:val="24"/>
        </w:rPr>
        <w:t>Audit</w:t>
      </w:r>
    </w:p>
    <w:p w:rsidR="00CA61D4" w:rsidRPr="00CA61D4" w:rsidRDefault="00CA61D4" w:rsidP="008D7577">
      <w:pPr>
        <w:numPr>
          <w:ilvl w:val="0"/>
          <w:numId w:val="10"/>
        </w:numPr>
        <w:rPr>
          <w:rFonts w:ascii="Arial" w:hAnsi="Arial" w:cs="Arial"/>
          <w:b/>
          <w:sz w:val="24"/>
          <w:szCs w:val="24"/>
        </w:rPr>
      </w:pPr>
      <w:r w:rsidRPr="00CA61D4">
        <w:rPr>
          <w:rFonts w:ascii="Arial" w:hAnsi="Arial" w:cs="Arial"/>
          <w:sz w:val="24"/>
          <w:szCs w:val="24"/>
        </w:rPr>
        <w:t>Regulatory bodies such as audit Commission, Ombudsman, Courts and Tribunals</w:t>
      </w:r>
    </w:p>
    <w:p w:rsidR="00CA61D4" w:rsidRPr="00CA61D4" w:rsidRDefault="00CA61D4" w:rsidP="008D7577">
      <w:pPr>
        <w:numPr>
          <w:ilvl w:val="0"/>
          <w:numId w:val="10"/>
        </w:numPr>
        <w:rPr>
          <w:rFonts w:ascii="Arial" w:hAnsi="Arial" w:cs="Arial"/>
          <w:b/>
          <w:sz w:val="24"/>
          <w:szCs w:val="24"/>
        </w:rPr>
      </w:pPr>
      <w:r w:rsidRPr="00CA61D4">
        <w:rPr>
          <w:rFonts w:ascii="Arial" w:hAnsi="Arial" w:cs="Arial"/>
          <w:sz w:val="24"/>
          <w:szCs w:val="24"/>
        </w:rPr>
        <w:t>Government Departments</w:t>
      </w:r>
    </w:p>
    <w:p w:rsidR="00CA61D4" w:rsidRPr="00CA61D4" w:rsidRDefault="00CA61D4" w:rsidP="008D7577">
      <w:pPr>
        <w:numPr>
          <w:ilvl w:val="0"/>
          <w:numId w:val="10"/>
        </w:numPr>
        <w:rPr>
          <w:rFonts w:ascii="Arial" w:hAnsi="Arial" w:cs="Arial"/>
          <w:b/>
          <w:sz w:val="24"/>
          <w:szCs w:val="24"/>
        </w:rPr>
      </w:pPr>
      <w:r w:rsidRPr="00CA61D4">
        <w:rPr>
          <w:rFonts w:ascii="Arial" w:hAnsi="Arial" w:cs="Arial"/>
          <w:sz w:val="24"/>
          <w:szCs w:val="24"/>
        </w:rPr>
        <w:t xml:space="preserve">MPs </w:t>
      </w:r>
    </w:p>
    <w:p w:rsidR="00A13B39" w:rsidRDefault="00CA61D4" w:rsidP="008D7577">
      <w:pPr>
        <w:numPr>
          <w:ilvl w:val="0"/>
          <w:numId w:val="10"/>
        </w:numPr>
        <w:rPr>
          <w:rFonts w:ascii="Arial" w:hAnsi="Arial" w:cs="Arial"/>
          <w:sz w:val="24"/>
          <w:szCs w:val="24"/>
        </w:rPr>
      </w:pPr>
      <w:r w:rsidRPr="00CA61D4">
        <w:rPr>
          <w:rFonts w:ascii="Arial" w:hAnsi="Arial" w:cs="Arial"/>
          <w:sz w:val="24"/>
          <w:szCs w:val="24"/>
        </w:rPr>
        <w:t>Partners and service users - to ensure the services meet the requirements of users</w:t>
      </w:r>
    </w:p>
    <w:p w:rsidR="00445389" w:rsidRPr="00445389" w:rsidRDefault="00705AEB" w:rsidP="008D7577">
      <w:pPr>
        <w:rPr>
          <w:rFonts w:ascii="Arial" w:hAnsi="Arial" w:cs="Arial"/>
          <w:sz w:val="24"/>
          <w:szCs w:val="24"/>
        </w:rPr>
      </w:pPr>
      <w:r>
        <w:rPr>
          <w:rFonts w:ascii="Arial" w:hAnsi="Arial" w:cs="Arial"/>
          <w:b/>
          <w:sz w:val="24"/>
          <w:szCs w:val="24"/>
        </w:rPr>
        <w:pict>
          <v:rect id="_x0000_i1031" style="width:0;height:1.5pt" o:hrstd="t" o:hr="t" fillcolor="gray" stroked="f"/>
        </w:pict>
      </w:r>
    </w:p>
    <w:p w:rsidR="00934D91" w:rsidRDefault="007C593A" w:rsidP="008D7577">
      <w:pPr>
        <w:rPr>
          <w:rFonts w:ascii="Arial" w:hAnsi="Arial" w:cs="Arial"/>
          <w:i/>
          <w:sz w:val="24"/>
          <w:szCs w:val="24"/>
        </w:rPr>
      </w:pPr>
      <w:r>
        <w:rPr>
          <w:rFonts w:ascii="Arial" w:hAnsi="Arial" w:cs="Arial"/>
          <w:b/>
          <w:sz w:val="24"/>
          <w:szCs w:val="24"/>
        </w:rPr>
        <w:t>STANDARD CLAUSES</w:t>
      </w:r>
    </w:p>
    <w:p w:rsidR="00934D91" w:rsidRDefault="00934D91" w:rsidP="008D7577">
      <w:pPr>
        <w:rPr>
          <w:rFonts w:ascii="Arial" w:hAnsi="Arial" w:cs="Arial"/>
          <w:sz w:val="24"/>
          <w:szCs w:val="24"/>
        </w:rPr>
      </w:pPr>
      <w:r>
        <w:rPr>
          <w:rFonts w:ascii="Arial" w:hAnsi="Arial" w:cs="Arial"/>
          <w:b/>
          <w:sz w:val="24"/>
          <w:szCs w:val="24"/>
        </w:rPr>
        <w:t>Health and Safety</w:t>
      </w:r>
    </w:p>
    <w:p w:rsidR="00934D91" w:rsidRDefault="00934D91" w:rsidP="008D7577">
      <w:pPr>
        <w:rPr>
          <w:rFonts w:ascii="Arial" w:hAnsi="Arial" w:cs="Arial"/>
          <w:sz w:val="24"/>
          <w:szCs w:val="24"/>
        </w:rPr>
      </w:pPr>
      <w:r>
        <w:rPr>
          <w:rFonts w:ascii="Arial" w:hAnsi="Arial" w:cs="Arial"/>
          <w:sz w:val="24"/>
          <w:szCs w:val="24"/>
        </w:rPr>
        <w:t xml:space="preserve">You will take reasonable care for your health and safety and have regard to other persons who may be affected by the performance of your duties in accordance </w:t>
      </w:r>
      <w:r>
        <w:rPr>
          <w:rFonts w:ascii="Arial" w:hAnsi="Arial" w:cs="Arial"/>
          <w:sz w:val="24"/>
          <w:szCs w:val="24"/>
        </w:rPr>
        <w:lastRenderedPageBreak/>
        <w:t>with the provisions of Health and Safety legislation, Erewash Borough Council’s Corporate Health and Safety Policy Statement, associated protocols and health and safety management systems.</w:t>
      </w:r>
    </w:p>
    <w:p w:rsidR="00934D91" w:rsidRDefault="00934D91" w:rsidP="008D7577">
      <w:pPr>
        <w:rPr>
          <w:rFonts w:ascii="Arial" w:hAnsi="Arial" w:cs="Arial"/>
          <w:sz w:val="24"/>
          <w:szCs w:val="24"/>
        </w:rPr>
      </w:pPr>
      <w:r>
        <w:rPr>
          <w:rFonts w:ascii="Arial" w:hAnsi="Arial" w:cs="Arial"/>
          <w:sz w:val="24"/>
          <w:szCs w:val="24"/>
        </w:rPr>
        <w:t>You will exercise proper care in handling, operating and safeguarding any equipment, vehicle or appliance provided, used or issued by the Council or provided or issued by a third party for individual or collective use in the performance of your duties.</w:t>
      </w:r>
    </w:p>
    <w:p w:rsidR="00934D91" w:rsidRDefault="00934D91" w:rsidP="008D7577">
      <w:pPr>
        <w:rPr>
          <w:rFonts w:ascii="Arial" w:hAnsi="Arial" w:cs="Arial"/>
          <w:sz w:val="24"/>
          <w:szCs w:val="24"/>
        </w:rPr>
      </w:pPr>
      <w:r>
        <w:rPr>
          <w:rFonts w:ascii="Arial" w:hAnsi="Arial" w:cs="Arial"/>
          <w:b/>
          <w:sz w:val="24"/>
          <w:szCs w:val="24"/>
        </w:rPr>
        <w:t>Equality and Diversity</w:t>
      </w:r>
    </w:p>
    <w:p w:rsidR="00934D91" w:rsidRDefault="00934D91" w:rsidP="008D7577">
      <w:pPr>
        <w:rPr>
          <w:rFonts w:ascii="Arial" w:hAnsi="Arial" w:cs="Arial"/>
          <w:sz w:val="24"/>
          <w:szCs w:val="24"/>
        </w:rPr>
      </w:pPr>
      <w:r>
        <w:rPr>
          <w:rFonts w:ascii="Arial" w:hAnsi="Arial" w:cs="Arial"/>
          <w:sz w:val="24"/>
          <w:szCs w:val="24"/>
        </w:rPr>
        <w:t>You will uphold Erewash Borough Council’s Equality and Diversity policies and practices in accordance with the Council’s policy and Equality Scheme.  Erewash Borough Council will make any adjustments considered reasonable to the above duties under the terms of the Equality Act 2010 to ac</w:t>
      </w:r>
      <w:r w:rsidR="005C7DB2">
        <w:rPr>
          <w:rFonts w:ascii="Arial" w:hAnsi="Arial" w:cs="Arial"/>
          <w:sz w:val="24"/>
          <w:szCs w:val="24"/>
        </w:rPr>
        <w:t>commodate a disabled employee.</w:t>
      </w:r>
    </w:p>
    <w:p w:rsidR="00934D91" w:rsidRDefault="00934D91" w:rsidP="008D7577">
      <w:pPr>
        <w:rPr>
          <w:rFonts w:ascii="Arial" w:hAnsi="Arial" w:cs="Arial"/>
          <w:sz w:val="24"/>
          <w:szCs w:val="24"/>
        </w:rPr>
      </w:pPr>
      <w:r>
        <w:rPr>
          <w:rFonts w:ascii="Arial" w:hAnsi="Arial" w:cs="Arial"/>
          <w:b/>
          <w:sz w:val="24"/>
          <w:szCs w:val="24"/>
        </w:rPr>
        <w:t>Training</w:t>
      </w:r>
    </w:p>
    <w:p w:rsidR="00934D91" w:rsidRDefault="00934D91" w:rsidP="008D7577">
      <w:pPr>
        <w:rPr>
          <w:rFonts w:ascii="Arial" w:hAnsi="Arial" w:cs="Arial"/>
          <w:sz w:val="24"/>
          <w:szCs w:val="24"/>
        </w:rPr>
      </w:pPr>
      <w:r>
        <w:rPr>
          <w:rFonts w:ascii="Arial" w:hAnsi="Arial" w:cs="Arial"/>
          <w:sz w:val="24"/>
          <w:szCs w:val="24"/>
        </w:rPr>
        <w:t>You will keep under review your own training and developmental needs and keep yourself informed of current issues and be alert to Erewash Borough Council’s and other relevant bodies training programmes and policies. You will be required to attend, from time to time, training courses, conferences, seminars or other meetings as required by your own training needs and the needs of the service.</w:t>
      </w:r>
    </w:p>
    <w:p w:rsidR="00934D91" w:rsidRDefault="00934D91" w:rsidP="008D7577">
      <w:pPr>
        <w:rPr>
          <w:rFonts w:ascii="Arial" w:hAnsi="Arial" w:cs="Arial"/>
          <w:sz w:val="24"/>
          <w:szCs w:val="24"/>
        </w:rPr>
      </w:pPr>
      <w:r>
        <w:rPr>
          <w:rFonts w:ascii="Arial" w:hAnsi="Arial" w:cs="Arial"/>
          <w:b/>
          <w:sz w:val="24"/>
          <w:szCs w:val="24"/>
        </w:rPr>
        <w:t>Performance Management</w:t>
      </w:r>
    </w:p>
    <w:p w:rsidR="00934D91" w:rsidRDefault="00934D91" w:rsidP="008D7577">
      <w:pPr>
        <w:rPr>
          <w:rFonts w:ascii="Arial" w:hAnsi="Arial" w:cs="Arial"/>
          <w:sz w:val="24"/>
          <w:szCs w:val="24"/>
        </w:rPr>
      </w:pPr>
      <w:r>
        <w:rPr>
          <w:rFonts w:ascii="Arial" w:hAnsi="Arial" w:cs="Arial"/>
          <w:sz w:val="24"/>
          <w:szCs w:val="24"/>
        </w:rPr>
        <w:t xml:space="preserve">You will ensure compliance with the Council’s employee performance standards and take the appropriate action to address issues that may arise. You will comply </w:t>
      </w:r>
      <w:r>
        <w:rPr>
          <w:rFonts w:ascii="Arial" w:hAnsi="Arial" w:cs="Arial"/>
          <w:sz w:val="24"/>
          <w:szCs w:val="24"/>
        </w:rPr>
        <w:lastRenderedPageBreak/>
        <w:t>with the Council’s Data Quality Policy to ensure that all Council information you are responsible for is accurate, complete, up to date and fit for purpose.</w:t>
      </w:r>
    </w:p>
    <w:p w:rsidR="00934D91" w:rsidRDefault="00934D91" w:rsidP="008D7577">
      <w:pPr>
        <w:rPr>
          <w:rFonts w:ascii="Arial" w:hAnsi="Arial" w:cs="Arial"/>
          <w:sz w:val="24"/>
          <w:szCs w:val="24"/>
        </w:rPr>
      </w:pPr>
      <w:r>
        <w:rPr>
          <w:rFonts w:ascii="Arial" w:hAnsi="Arial" w:cs="Arial"/>
          <w:b/>
          <w:sz w:val="24"/>
          <w:szCs w:val="24"/>
        </w:rPr>
        <w:t>Confidentiality</w:t>
      </w:r>
    </w:p>
    <w:p w:rsidR="00934D91" w:rsidRDefault="00934D91" w:rsidP="008D7577">
      <w:pPr>
        <w:rPr>
          <w:rFonts w:ascii="Arial" w:hAnsi="Arial" w:cs="Arial"/>
          <w:sz w:val="24"/>
          <w:szCs w:val="24"/>
        </w:rPr>
      </w:pPr>
      <w:r>
        <w:rPr>
          <w:rFonts w:ascii="Arial" w:hAnsi="Arial" w:cs="Arial"/>
          <w:sz w:val="24"/>
          <w:szCs w:val="24"/>
        </w:rPr>
        <w:t>You will comply with and/or ensure compliance with the Council’s Data Protection Policies and the Data Protection Act and other relevant legislation. You will ensure that confidentiality is respected and maintained at all times. Where appropriate you will work with computers, new technology and associated systems as required and support staff in its use.  You will comply with the regulations as set out in the Council’s ICT Information Security Policy.</w:t>
      </w:r>
    </w:p>
    <w:p w:rsidR="00934D91" w:rsidRDefault="00934D91" w:rsidP="008D7577">
      <w:pPr>
        <w:rPr>
          <w:rFonts w:ascii="Arial" w:hAnsi="Arial" w:cs="Arial"/>
          <w:sz w:val="24"/>
          <w:szCs w:val="24"/>
        </w:rPr>
      </w:pPr>
      <w:r>
        <w:rPr>
          <w:rFonts w:ascii="Arial" w:hAnsi="Arial" w:cs="Arial"/>
          <w:b/>
          <w:sz w:val="24"/>
          <w:szCs w:val="24"/>
        </w:rPr>
        <w:t>Customer Care</w:t>
      </w:r>
    </w:p>
    <w:p w:rsidR="00934D91" w:rsidRDefault="00934D91" w:rsidP="008D7577">
      <w:pPr>
        <w:rPr>
          <w:rFonts w:ascii="Arial" w:hAnsi="Arial" w:cs="Arial"/>
          <w:sz w:val="24"/>
          <w:szCs w:val="24"/>
        </w:rPr>
      </w:pPr>
      <w:r>
        <w:rPr>
          <w:rFonts w:ascii="Arial" w:hAnsi="Arial" w:cs="Arial"/>
          <w:sz w:val="24"/>
          <w:szCs w:val="24"/>
        </w:rPr>
        <w:t>You will promote and deliver fair and high quality customer care services that are sensitive and responsive to customers and in accordance with Erewash Borough Council’s Customer Care and Equality Policies.</w:t>
      </w:r>
    </w:p>
    <w:p w:rsidR="00934D91" w:rsidRDefault="00934D91" w:rsidP="008D7577">
      <w:pPr>
        <w:rPr>
          <w:rFonts w:ascii="Arial" w:hAnsi="Arial" w:cs="Arial"/>
          <w:b/>
          <w:sz w:val="24"/>
          <w:szCs w:val="24"/>
        </w:rPr>
      </w:pPr>
      <w:r>
        <w:rPr>
          <w:rFonts w:ascii="Arial" w:hAnsi="Arial" w:cs="Arial"/>
          <w:b/>
          <w:sz w:val="24"/>
          <w:szCs w:val="24"/>
        </w:rPr>
        <w:t>Environmental</w:t>
      </w:r>
    </w:p>
    <w:p w:rsidR="00934D91" w:rsidRDefault="00934D91" w:rsidP="008D7577">
      <w:pPr>
        <w:rPr>
          <w:rFonts w:ascii="Arial" w:hAnsi="Arial" w:cs="Arial"/>
          <w:sz w:val="24"/>
          <w:szCs w:val="24"/>
        </w:rPr>
      </w:pPr>
      <w:r>
        <w:rPr>
          <w:rFonts w:ascii="Arial" w:hAnsi="Arial" w:cs="Arial"/>
          <w:sz w:val="24"/>
          <w:szCs w:val="24"/>
        </w:rPr>
        <w:t>Erewash Borough Council is committed to protecting the environment and reducing its carbon emissions.  It is therefore the responsibility of all employees to minimise their impact on the environment whilst working for the Council.</w:t>
      </w:r>
    </w:p>
    <w:p w:rsidR="00934D91" w:rsidRDefault="00934D91" w:rsidP="008D7577">
      <w:pPr>
        <w:rPr>
          <w:rFonts w:ascii="Arial" w:hAnsi="Arial" w:cs="Arial"/>
          <w:sz w:val="24"/>
          <w:szCs w:val="24"/>
        </w:rPr>
      </w:pPr>
      <w:r>
        <w:rPr>
          <w:rFonts w:ascii="Arial" w:hAnsi="Arial" w:cs="Arial"/>
          <w:b/>
          <w:bCs/>
          <w:sz w:val="24"/>
          <w:szCs w:val="24"/>
        </w:rPr>
        <w:t>Disclosure and Barring Checks</w:t>
      </w:r>
    </w:p>
    <w:p w:rsidR="00934D91" w:rsidRDefault="00934D91" w:rsidP="008D7577">
      <w:pPr>
        <w:rPr>
          <w:rFonts w:ascii="Arial" w:hAnsi="Arial" w:cs="Arial"/>
          <w:sz w:val="24"/>
          <w:szCs w:val="24"/>
        </w:rPr>
      </w:pPr>
      <w:r>
        <w:rPr>
          <w:rFonts w:ascii="Arial" w:hAnsi="Arial" w:cs="Arial"/>
          <w:sz w:val="24"/>
          <w:szCs w:val="24"/>
        </w:rPr>
        <w:t xml:space="preserve">In those posts where post holders have access to either children, vulnerable adults or highly confidential information a </w:t>
      </w:r>
      <w:r>
        <w:rPr>
          <w:rFonts w:ascii="Arial" w:hAnsi="Arial" w:cs="Arial"/>
          <w:bCs/>
          <w:sz w:val="24"/>
          <w:szCs w:val="24"/>
        </w:rPr>
        <w:t xml:space="preserve">Disclosure and Barring </w:t>
      </w:r>
      <w:r>
        <w:rPr>
          <w:rFonts w:ascii="Arial" w:hAnsi="Arial" w:cs="Arial"/>
          <w:sz w:val="24"/>
          <w:szCs w:val="24"/>
        </w:rPr>
        <w:t xml:space="preserve">check will be undertaken prior to that person’s appointment to the job. </w:t>
      </w:r>
    </w:p>
    <w:p w:rsidR="00934D91" w:rsidRDefault="00934D91" w:rsidP="008D7577">
      <w:pPr>
        <w:rPr>
          <w:rFonts w:ascii="Arial" w:hAnsi="Arial" w:cs="Arial"/>
          <w:sz w:val="24"/>
          <w:szCs w:val="24"/>
        </w:rPr>
      </w:pPr>
      <w:r>
        <w:rPr>
          <w:rFonts w:ascii="Arial" w:hAnsi="Arial" w:cs="Arial"/>
          <w:b/>
          <w:sz w:val="24"/>
          <w:szCs w:val="24"/>
        </w:rPr>
        <w:lastRenderedPageBreak/>
        <w:t>Other Duties</w:t>
      </w:r>
    </w:p>
    <w:p w:rsidR="00934D91" w:rsidRDefault="00934D91" w:rsidP="008D7577">
      <w:pPr>
        <w:rPr>
          <w:rFonts w:ascii="Arial" w:hAnsi="Arial" w:cs="Arial"/>
          <w:sz w:val="24"/>
          <w:szCs w:val="24"/>
        </w:rPr>
      </w:pPr>
      <w:r>
        <w:rPr>
          <w:rFonts w:ascii="Arial" w:hAnsi="Arial" w:cs="Arial"/>
          <w:sz w:val="24"/>
          <w:szCs w:val="24"/>
        </w:rPr>
        <w:t>This job description sets out the duties and responsibilities of the post at the time when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Any changes which are of a permanent nature will, following consultation with you, be included in the job description in specific terms and will be formally issued to you.</w:t>
      </w:r>
    </w:p>
    <w:p w:rsidR="00B75CF9" w:rsidRPr="00B75CF9" w:rsidRDefault="00445389" w:rsidP="008D7577">
      <w:pPr>
        <w:rPr>
          <w:rFonts w:ascii="Arial" w:hAnsi="Arial" w:cs="Arial"/>
          <w:b/>
          <w:sz w:val="24"/>
          <w:szCs w:val="24"/>
        </w:rPr>
      </w:pPr>
      <w:r w:rsidRPr="00445389">
        <w:rPr>
          <w:rFonts w:ascii="Arial" w:hAnsi="Arial" w:cs="Arial"/>
          <w:b/>
          <w:sz w:val="24"/>
          <w:szCs w:val="24"/>
        </w:rPr>
        <w:t>Produced by:</w:t>
      </w:r>
      <w:r>
        <w:rPr>
          <w:rFonts w:ascii="Arial" w:hAnsi="Arial" w:cs="Arial"/>
          <w:b/>
          <w:sz w:val="24"/>
          <w:szCs w:val="24"/>
        </w:rPr>
        <w:t xml:space="preserve"> </w:t>
      </w:r>
      <w:r w:rsidRPr="00445389">
        <w:rPr>
          <w:rFonts w:ascii="Arial" w:hAnsi="Arial" w:cs="Arial"/>
          <w:b/>
          <w:sz w:val="24"/>
          <w:szCs w:val="24"/>
        </w:rPr>
        <w:t xml:space="preserve"> </w:t>
      </w:r>
      <w:r w:rsidR="00B75CF9" w:rsidRPr="00B75CF9">
        <w:rPr>
          <w:rFonts w:ascii="Arial" w:hAnsi="Arial" w:cs="Arial"/>
          <w:b/>
          <w:sz w:val="24"/>
          <w:szCs w:val="24"/>
        </w:rPr>
        <w:t>Director of Resources and Deputy Chief Executive</w:t>
      </w:r>
    </w:p>
    <w:p w:rsidR="00B75CF9" w:rsidRPr="00B75CF9" w:rsidRDefault="00B75CF9" w:rsidP="008D7577">
      <w:pPr>
        <w:rPr>
          <w:rFonts w:ascii="Arial" w:hAnsi="Arial" w:cs="Arial"/>
          <w:b/>
          <w:sz w:val="24"/>
          <w:szCs w:val="24"/>
        </w:rPr>
      </w:pPr>
      <w:r w:rsidRPr="00B75CF9">
        <w:rPr>
          <w:rFonts w:ascii="Arial" w:hAnsi="Arial" w:cs="Arial"/>
          <w:b/>
          <w:sz w:val="24"/>
          <w:szCs w:val="24"/>
        </w:rPr>
        <w:t>Date:</w:t>
      </w:r>
      <w:r w:rsidRPr="00B75CF9">
        <w:rPr>
          <w:rFonts w:ascii="Arial" w:hAnsi="Arial" w:cs="Arial"/>
          <w:b/>
          <w:sz w:val="24"/>
          <w:szCs w:val="24"/>
        </w:rPr>
        <w:tab/>
        <w:t>February 2021</w:t>
      </w:r>
    </w:p>
    <w:p w:rsidR="00977F53" w:rsidRDefault="00445389" w:rsidP="008D7577">
      <w:pPr>
        <w:rPr>
          <w:rFonts w:ascii="Arial" w:hAnsi="Arial" w:cs="Arial"/>
          <w:b/>
          <w:sz w:val="24"/>
          <w:szCs w:val="24"/>
          <w:lang w:eastAsia="en-US"/>
        </w:rPr>
      </w:pPr>
      <w:r>
        <w:rPr>
          <w:rFonts w:ascii="Arial" w:hAnsi="Arial" w:cs="Arial"/>
          <w:b/>
          <w:sz w:val="24"/>
          <w:szCs w:val="24"/>
          <w:lang w:eastAsia="en-US"/>
        </w:rPr>
        <w:t xml:space="preserve">Version: </w:t>
      </w:r>
      <w:r w:rsidR="00B75CF9">
        <w:rPr>
          <w:rFonts w:ascii="Arial" w:hAnsi="Arial" w:cs="Arial"/>
          <w:b/>
          <w:sz w:val="24"/>
          <w:szCs w:val="24"/>
          <w:lang w:eastAsia="en-US"/>
        </w:rPr>
        <w:t>1</w:t>
      </w:r>
      <w:r w:rsidR="00840831">
        <w:rPr>
          <w:rFonts w:ascii="Arial" w:hAnsi="Arial" w:cs="Arial"/>
          <w:b/>
          <w:sz w:val="24"/>
          <w:szCs w:val="24"/>
          <w:lang w:eastAsia="en-US"/>
        </w:rPr>
        <w:t>.</w:t>
      </w:r>
      <w:r w:rsidR="00B75CF9">
        <w:rPr>
          <w:rFonts w:ascii="Arial" w:hAnsi="Arial" w:cs="Arial"/>
          <w:b/>
          <w:sz w:val="24"/>
          <w:szCs w:val="24"/>
          <w:lang w:eastAsia="en-US"/>
        </w:rPr>
        <w:t>0</w:t>
      </w:r>
    </w:p>
    <w:p w:rsidR="00830130" w:rsidRDefault="00830130" w:rsidP="008D7577">
      <w:pPr>
        <w:rPr>
          <w:rFonts w:ascii="Arial" w:hAnsi="Arial" w:cs="Arial"/>
          <w:b/>
          <w:sz w:val="24"/>
          <w:szCs w:val="24"/>
          <w:lang w:eastAsia="en-US"/>
        </w:rPr>
      </w:pPr>
      <w:r>
        <w:rPr>
          <w:rFonts w:ascii="Arial" w:hAnsi="Arial" w:cs="Arial"/>
          <w:b/>
          <w:sz w:val="24"/>
          <w:szCs w:val="24"/>
          <w:lang w:eastAsia="en-US"/>
        </w:rPr>
        <w:br w:type="page"/>
      </w:r>
    </w:p>
    <w:p w:rsidR="00830130" w:rsidRDefault="00830130" w:rsidP="008D7577">
      <w:pPr>
        <w:rPr>
          <w:rFonts w:ascii="Arial" w:hAnsi="Arial" w:cs="Arial"/>
          <w:b/>
          <w:sz w:val="24"/>
          <w:szCs w:val="24"/>
          <w:lang w:eastAsia="en-US"/>
        </w:rPr>
      </w:pPr>
    </w:p>
    <w:p w:rsidR="005542B1" w:rsidRDefault="00521816" w:rsidP="008D7577">
      <w:pPr>
        <w:rPr>
          <w:rFonts w:ascii="Arial" w:hAnsi="Arial" w:cs="Arial"/>
          <w:b/>
          <w:bCs/>
          <w:sz w:val="28"/>
          <w:szCs w:val="28"/>
          <w:lang w:val="en-US" w:eastAsia="en-US"/>
        </w:rPr>
      </w:pPr>
      <w:r w:rsidRPr="00074D82">
        <w:rPr>
          <w:rFonts w:ascii="Arial" w:hAnsi="Arial" w:cs="Arial"/>
          <w:b/>
          <w:bCs/>
          <w:sz w:val="44"/>
          <w:szCs w:val="28"/>
          <w:lang w:val="en-US" w:eastAsia="en-US"/>
        </w:rPr>
        <w:t>PERSON SPECIFICATION</w:t>
      </w:r>
    </w:p>
    <w:p w:rsidR="00B75CF9" w:rsidRDefault="00074D82" w:rsidP="008D7577">
      <w:pPr>
        <w:rPr>
          <w:rFonts w:ascii="Arial" w:hAnsi="Arial" w:cs="Arial"/>
          <w:b/>
          <w:bCs/>
          <w:sz w:val="28"/>
          <w:szCs w:val="24"/>
          <w:lang w:val="de-DE" w:eastAsia="en-US"/>
        </w:rPr>
      </w:pPr>
      <w:r>
        <w:rPr>
          <w:rFonts w:ascii="Arial" w:hAnsi="Arial" w:cs="Arial"/>
          <w:b/>
          <w:bCs/>
          <w:sz w:val="28"/>
          <w:szCs w:val="24"/>
          <w:lang w:val="de-DE" w:eastAsia="en-US"/>
        </w:rPr>
        <w:t>Job Title</w:t>
      </w:r>
      <w:r w:rsidR="00840831">
        <w:rPr>
          <w:rFonts w:ascii="Arial" w:hAnsi="Arial" w:cs="Arial"/>
          <w:b/>
          <w:bCs/>
          <w:sz w:val="28"/>
          <w:szCs w:val="24"/>
          <w:lang w:val="de-DE" w:eastAsia="en-US"/>
        </w:rPr>
        <w:t>:</w:t>
      </w:r>
      <w:r>
        <w:rPr>
          <w:rFonts w:ascii="Arial" w:hAnsi="Arial" w:cs="Arial"/>
          <w:b/>
          <w:bCs/>
          <w:sz w:val="28"/>
          <w:szCs w:val="24"/>
          <w:lang w:val="de-DE" w:eastAsia="en-US"/>
        </w:rPr>
        <w:t xml:space="preserve"> </w:t>
      </w:r>
      <w:r w:rsidR="00840831">
        <w:rPr>
          <w:rFonts w:ascii="Arial" w:hAnsi="Arial" w:cs="Arial"/>
          <w:b/>
          <w:bCs/>
          <w:sz w:val="28"/>
          <w:szCs w:val="24"/>
          <w:lang w:val="de-DE" w:eastAsia="en-US"/>
        </w:rPr>
        <w:t xml:space="preserve"> </w:t>
      </w:r>
      <w:r w:rsidR="00830130" w:rsidRPr="00830130">
        <w:rPr>
          <w:rFonts w:ascii="Arial" w:hAnsi="Arial" w:cs="Arial"/>
          <w:b/>
          <w:bCs/>
          <w:sz w:val="28"/>
          <w:szCs w:val="24"/>
          <w:lang w:val="de-DE" w:eastAsia="en-US"/>
        </w:rPr>
        <w:t>Exchequer Services Manager</w:t>
      </w:r>
      <w:r w:rsidR="00830130" w:rsidRPr="00830130">
        <w:rPr>
          <w:rFonts w:ascii="Arial" w:hAnsi="Arial" w:cs="Arial"/>
          <w:b/>
          <w:bCs/>
          <w:i/>
          <w:sz w:val="28"/>
          <w:szCs w:val="24"/>
          <w:lang w:eastAsia="en-US"/>
        </w:rPr>
        <w:t xml:space="preserve">  </w:t>
      </w:r>
    </w:p>
    <w:p w:rsidR="00792EAE" w:rsidRDefault="00792EAE" w:rsidP="008D7577">
      <w:pPr>
        <w:rPr>
          <w:rFonts w:ascii="Arial" w:hAnsi="Arial" w:cs="Arial"/>
          <w:bCs/>
          <w:sz w:val="28"/>
          <w:szCs w:val="24"/>
          <w:lang w:val="de-DE" w:eastAsia="en-US"/>
        </w:rPr>
      </w:pPr>
      <w:r w:rsidRPr="00792EAE">
        <w:rPr>
          <w:rFonts w:ascii="Arial" w:hAnsi="Arial" w:cs="Arial"/>
          <w:b/>
          <w:bCs/>
          <w:sz w:val="28"/>
          <w:szCs w:val="24"/>
          <w:lang w:val="de-DE" w:eastAsia="en-US"/>
        </w:rPr>
        <w:t xml:space="preserve">Post Number: </w:t>
      </w:r>
      <w:r w:rsidRPr="00830130">
        <w:rPr>
          <w:rFonts w:ascii="Arial" w:hAnsi="Arial" w:cs="Arial"/>
          <w:bCs/>
          <w:sz w:val="28"/>
          <w:szCs w:val="24"/>
          <w:lang w:val="de-DE" w:eastAsia="en-US"/>
        </w:rPr>
        <w:t>POST000</w:t>
      </w:r>
      <w:r w:rsidR="00830130" w:rsidRPr="00830130">
        <w:rPr>
          <w:rFonts w:ascii="Arial" w:hAnsi="Arial" w:cs="Arial"/>
          <w:bCs/>
          <w:sz w:val="28"/>
          <w:szCs w:val="24"/>
          <w:lang w:val="de-DE" w:eastAsia="en-US"/>
        </w:rPr>
        <w:t>050</w:t>
      </w:r>
    </w:p>
    <w:p w:rsidR="003E0D57" w:rsidRDefault="00705AEB" w:rsidP="008D7577">
      <w:pPr>
        <w:rPr>
          <w:rFonts w:ascii="Arial" w:hAnsi="Arial" w:cs="Arial"/>
          <w:b/>
          <w:sz w:val="24"/>
          <w:szCs w:val="24"/>
          <w:lang w:val="de-DE" w:eastAsia="en-US"/>
        </w:rPr>
      </w:pPr>
      <w:r>
        <w:rPr>
          <w:rFonts w:ascii="Arial" w:hAnsi="Arial" w:cs="Arial"/>
          <w:b/>
          <w:sz w:val="24"/>
          <w:szCs w:val="24"/>
        </w:rPr>
        <w:pict>
          <v:rect id="_x0000_i1032" style="width:0;height:1.5pt" o:hrstd="t" o:hr="t" fillcolor="gray" stroked="f"/>
        </w:pict>
      </w:r>
    </w:p>
    <w:p w:rsidR="00074D82" w:rsidRPr="00074D82" w:rsidRDefault="00074D82" w:rsidP="00A25D09">
      <w:pPr>
        <w:rPr>
          <w:rFonts w:ascii="Arial" w:hAnsi="Arial" w:cs="Arial"/>
          <w:b/>
          <w:sz w:val="24"/>
          <w:szCs w:val="24"/>
          <w:lang w:val="de-DE" w:eastAsia="en-US"/>
        </w:rPr>
      </w:pPr>
      <w:r w:rsidRPr="00074D82">
        <w:rPr>
          <w:rFonts w:ascii="Arial" w:hAnsi="Arial" w:cs="Arial"/>
          <w:b/>
          <w:sz w:val="24"/>
          <w:szCs w:val="24"/>
          <w:lang w:val="de-DE" w:eastAsia="en-US"/>
        </w:rPr>
        <w:t>EXPERIENCE</w:t>
      </w:r>
    </w:p>
    <w:p w:rsidR="00074D82" w:rsidRDefault="00074D82" w:rsidP="00A25D09">
      <w:pPr>
        <w:rPr>
          <w:rFonts w:ascii="Arial" w:hAnsi="Arial" w:cs="Arial"/>
          <w:b/>
          <w:sz w:val="24"/>
          <w:szCs w:val="24"/>
          <w:lang w:val="de-DE" w:eastAsia="en-US"/>
        </w:rPr>
      </w:pPr>
      <w:r w:rsidRPr="00074D82">
        <w:rPr>
          <w:rFonts w:ascii="Arial" w:hAnsi="Arial" w:cs="Arial"/>
          <w:b/>
          <w:sz w:val="24"/>
          <w:szCs w:val="24"/>
          <w:lang w:val="de-DE" w:eastAsia="en-US"/>
        </w:rPr>
        <w:t>Essential Criteria</w:t>
      </w:r>
    </w:p>
    <w:p w:rsidR="00074D82" w:rsidRPr="00B75CF9" w:rsidRDefault="00B75CF9" w:rsidP="00A25D09">
      <w:pPr>
        <w:pStyle w:val="ListParagraph"/>
        <w:numPr>
          <w:ilvl w:val="0"/>
          <w:numId w:val="15"/>
        </w:numPr>
        <w:rPr>
          <w:rFonts w:ascii="Arial" w:hAnsi="Arial" w:cs="Arial"/>
          <w:b/>
          <w:sz w:val="24"/>
          <w:szCs w:val="24"/>
          <w:lang w:val="de-DE" w:eastAsia="en-US"/>
        </w:rPr>
      </w:pPr>
      <w:r w:rsidRPr="00B75CF9">
        <w:rPr>
          <w:rFonts w:ascii="Arial" w:hAnsi="Arial" w:cs="Arial"/>
          <w:sz w:val="24"/>
          <w:szCs w:val="24"/>
          <w:lang w:val="en-US" w:eastAsia="en-US"/>
        </w:rPr>
        <w:t>Experience of managing an Exchequer Services Function including a Revenues and/or Benefits Service at a senior level</w:t>
      </w:r>
      <w:r>
        <w:rPr>
          <w:rFonts w:ascii="Arial" w:hAnsi="Arial" w:cs="Arial"/>
          <w:sz w:val="24"/>
          <w:szCs w:val="24"/>
          <w:lang w:val="en-US" w:eastAsia="en-US"/>
        </w:rPr>
        <w:t>.</w:t>
      </w:r>
      <w:r w:rsidR="008D7577">
        <w:rPr>
          <w:rFonts w:ascii="Arial" w:hAnsi="Arial" w:cs="Arial"/>
          <w:sz w:val="24"/>
          <w:szCs w:val="24"/>
          <w:lang w:val="en-US" w:eastAsia="en-US"/>
        </w:rPr>
        <w:t xml:space="preserve"> (</w:t>
      </w:r>
      <w:r w:rsidR="008D7577" w:rsidRPr="008D7577">
        <w:rPr>
          <w:rFonts w:ascii="Arial" w:hAnsi="Arial" w:cs="Arial"/>
          <w:sz w:val="24"/>
          <w:szCs w:val="24"/>
          <w:lang w:val="en-US" w:eastAsia="en-US"/>
        </w:rPr>
        <w:t>A I T</w:t>
      </w:r>
      <w:r w:rsidR="008D7577">
        <w:rPr>
          <w:rFonts w:ascii="Arial" w:hAnsi="Arial" w:cs="Arial"/>
          <w:sz w:val="24"/>
          <w:szCs w:val="24"/>
          <w:lang w:val="en-US" w:eastAsia="en-US"/>
        </w:rPr>
        <w:t>)</w:t>
      </w:r>
    </w:p>
    <w:p w:rsidR="00B75CF9" w:rsidRPr="00B75CF9" w:rsidRDefault="00B75CF9" w:rsidP="00A25D09">
      <w:pPr>
        <w:pStyle w:val="ListParagraph"/>
        <w:numPr>
          <w:ilvl w:val="0"/>
          <w:numId w:val="15"/>
        </w:numPr>
        <w:rPr>
          <w:rFonts w:ascii="Arial" w:hAnsi="Arial" w:cs="Arial"/>
          <w:sz w:val="24"/>
          <w:szCs w:val="24"/>
          <w:lang w:val="de-DE" w:eastAsia="en-US"/>
        </w:rPr>
      </w:pPr>
      <w:r w:rsidRPr="00B75CF9">
        <w:rPr>
          <w:rFonts w:ascii="Arial" w:hAnsi="Arial" w:cs="Arial"/>
          <w:sz w:val="24"/>
          <w:szCs w:val="24"/>
          <w:lang w:val="en-US" w:eastAsia="en-US"/>
        </w:rPr>
        <w:t>Substantial experience of working within a Revenues and/or Benefits Service.</w:t>
      </w:r>
      <w:r w:rsidR="008D7577">
        <w:rPr>
          <w:rFonts w:ascii="Arial" w:eastAsia="Times New Roman" w:hAnsi="Arial" w:cs="Arial"/>
          <w:sz w:val="24"/>
          <w:szCs w:val="24"/>
          <w:lang w:val="en-US" w:eastAsia="en-US"/>
        </w:rPr>
        <w:t>(</w:t>
      </w:r>
      <w:r w:rsidR="008D7577" w:rsidRPr="008D7577">
        <w:rPr>
          <w:rFonts w:ascii="Arial" w:hAnsi="Arial" w:cs="Arial"/>
          <w:sz w:val="24"/>
          <w:szCs w:val="24"/>
          <w:lang w:val="en-US" w:eastAsia="en-US"/>
        </w:rPr>
        <w:t>A I</w:t>
      </w:r>
      <w:r w:rsidR="008D7577">
        <w:rPr>
          <w:rFonts w:ascii="Arial" w:hAnsi="Arial" w:cs="Arial"/>
          <w:sz w:val="24"/>
          <w:szCs w:val="24"/>
          <w:lang w:val="en-US" w:eastAsia="en-US"/>
        </w:rPr>
        <w:t>)</w:t>
      </w:r>
    </w:p>
    <w:p w:rsidR="00B75CF9" w:rsidRPr="00B75CF9" w:rsidRDefault="00B75CF9" w:rsidP="00A25D09">
      <w:pPr>
        <w:pStyle w:val="ListParagraph"/>
        <w:numPr>
          <w:ilvl w:val="0"/>
          <w:numId w:val="15"/>
        </w:numPr>
        <w:rPr>
          <w:rFonts w:ascii="Arial" w:hAnsi="Arial" w:cs="Arial"/>
          <w:sz w:val="24"/>
          <w:szCs w:val="24"/>
          <w:lang w:val="de-DE" w:eastAsia="en-US"/>
        </w:rPr>
      </w:pPr>
      <w:r w:rsidRPr="00B75CF9">
        <w:rPr>
          <w:rFonts w:ascii="Arial" w:hAnsi="Arial" w:cs="Arial"/>
          <w:sz w:val="24"/>
          <w:szCs w:val="24"/>
          <w:lang w:val="en-US" w:eastAsia="en-US"/>
        </w:rPr>
        <w:t>Experience of advising, supporting and developing a multifunctional team within an Exchequer Services area.</w:t>
      </w:r>
      <w:r w:rsidR="008D7577" w:rsidRPr="008D7577">
        <w:rPr>
          <w:rFonts w:ascii="Arial" w:eastAsia="Times New Roman" w:hAnsi="Arial" w:cs="Arial"/>
          <w:sz w:val="24"/>
          <w:szCs w:val="24"/>
          <w:lang w:val="en-US" w:eastAsia="en-US"/>
        </w:rPr>
        <w:t xml:space="preserve"> </w:t>
      </w:r>
      <w:r w:rsidR="008D7577">
        <w:rPr>
          <w:rFonts w:ascii="Arial" w:eastAsia="Times New Roman" w:hAnsi="Arial" w:cs="Arial"/>
          <w:sz w:val="24"/>
          <w:szCs w:val="24"/>
          <w:lang w:val="en-US" w:eastAsia="en-US"/>
        </w:rPr>
        <w:t>(</w:t>
      </w:r>
      <w:r w:rsidR="008D7577" w:rsidRPr="008D7577">
        <w:rPr>
          <w:rFonts w:ascii="Arial" w:hAnsi="Arial" w:cs="Arial"/>
          <w:sz w:val="24"/>
          <w:szCs w:val="24"/>
          <w:lang w:val="en-US" w:eastAsia="en-US"/>
        </w:rPr>
        <w:t>A I</w:t>
      </w:r>
      <w:r w:rsidR="008D7577">
        <w:rPr>
          <w:rFonts w:ascii="Arial" w:hAnsi="Arial" w:cs="Arial"/>
          <w:sz w:val="24"/>
          <w:szCs w:val="24"/>
          <w:lang w:val="en-US" w:eastAsia="en-US"/>
        </w:rPr>
        <w:t xml:space="preserve"> T)</w:t>
      </w:r>
    </w:p>
    <w:p w:rsidR="00B75CF9" w:rsidRPr="00B75CF9" w:rsidRDefault="00B75CF9" w:rsidP="00A25D09">
      <w:pPr>
        <w:pStyle w:val="ListParagraph"/>
        <w:numPr>
          <w:ilvl w:val="0"/>
          <w:numId w:val="15"/>
        </w:numPr>
        <w:rPr>
          <w:rFonts w:ascii="Arial" w:hAnsi="Arial" w:cs="Arial"/>
          <w:sz w:val="24"/>
          <w:szCs w:val="24"/>
          <w:lang w:val="de-DE" w:eastAsia="en-US"/>
        </w:rPr>
      </w:pPr>
      <w:r w:rsidRPr="00B75CF9">
        <w:rPr>
          <w:rFonts w:ascii="Arial" w:hAnsi="Arial" w:cs="Arial"/>
          <w:sz w:val="24"/>
          <w:szCs w:val="24"/>
          <w:lang w:val="en-US" w:eastAsia="en-US"/>
        </w:rPr>
        <w:t>Experience of developing, implementing and reviewing services.</w:t>
      </w:r>
      <w:r w:rsidR="00A25D09">
        <w:rPr>
          <w:rFonts w:ascii="Arial" w:hAnsi="Arial" w:cs="Arial"/>
          <w:sz w:val="24"/>
          <w:szCs w:val="24"/>
          <w:lang w:val="en-US" w:eastAsia="en-US"/>
        </w:rPr>
        <w:t xml:space="preserve"> </w:t>
      </w:r>
      <w:r w:rsidR="008D7577">
        <w:rPr>
          <w:rFonts w:ascii="Arial" w:hAnsi="Arial" w:cs="Arial"/>
          <w:sz w:val="24"/>
          <w:szCs w:val="24"/>
          <w:lang w:val="en-US" w:eastAsia="en-US"/>
        </w:rPr>
        <w:t>(A I)</w:t>
      </w:r>
    </w:p>
    <w:p w:rsidR="00B75CF9" w:rsidRPr="00B75CF9" w:rsidRDefault="00B75CF9" w:rsidP="00A25D09">
      <w:pPr>
        <w:pStyle w:val="ListParagraph"/>
        <w:numPr>
          <w:ilvl w:val="0"/>
          <w:numId w:val="15"/>
        </w:numPr>
        <w:rPr>
          <w:rFonts w:ascii="Arial" w:hAnsi="Arial" w:cs="Arial"/>
          <w:sz w:val="24"/>
          <w:szCs w:val="24"/>
          <w:lang w:val="de-DE" w:eastAsia="en-US"/>
        </w:rPr>
      </w:pPr>
      <w:r w:rsidRPr="00B75CF9">
        <w:rPr>
          <w:rFonts w:ascii="Arial" w:hAnsi="Arial" w:cs="Arial"/>
          <w:sz w:val="24"/>
          <w:szCs w:val="24"/>
          <w:lang w:val="en-US" w:eastAsia="en-US"/>
        </w:rPr>
        <w:t>Experience of managing and delivering projects within required timeframe and budget.</w:t>
      </w:r>
      <w:r w:rsidR="008D7577">
        <w:rPr>
          <w:rFonts w:ascii="Arial" w:hAnsi="Arial" w:cs="Arial"/>
          <w:sz w:val="24"/>
          <w:szCs w:val="24"/>
          <w:lang w:val="en-US" w:eastAsia="en-US"/>
        </w:rPr>
        <w:t>( A I)</w:t>
      </w:r>
    </w:p>
    <w:p w:rsidR="00B75CF9" w:rsidRPr="00B75CF9" w:rsidRDefault="00B75CF9" w:rsidP="00A25D09">
      <w:pPr>
        <w:pStyle w:val="ListParagraph"/>
        <w:numPr>
          <w:ilvl w:val="0"/>
          <w:numId w:val="15"/>
        </w:numPr>
        <w:rPr>
          <w:rFonts w:ascii="Arial" w:hAnsi="Arial" w:cs="Arial"/>
          <w:sz w:val="24"/>
          <w:szCs w:val="24"/>
          <w:lang w:val="de-DE" w:eastAsia="en-US"/>
        </w:rPr>
      </w:pPr>
      <w:r w:rsidRPr="00B75CF9">
        <w:rPr>
          <w:rFonts w:ascii="Arial" w:hAnsi="Arial" w:cs="Arial"/>
          <w:sz w:val="24"/>
          <w:szCs w:val="24"/>
          <w:lang w:val="en-US" w:eastAsia="en-US"/>
        </w:rPr>
        <w:t>Experience of working effectively to deadlines and managing conflicting priorities.</w:t>
      </w:r>
      <w:r w:rsidR="008D7577" w:rsidRPr="008D7577">
        <w:rPr>
          <w:rFonts w:ascii="Arial" w:hAnsi="Arial" w:cs="Arial"/>
          <w:sz w:val="24"/>
          <w:szCs w:val="24"/>
          <w:lang w:val="en-US" w:eastAsia="en-US"/>
        </w:rPr>
        <w:t xml:space="preserve"> </w:t>
      </w:r>
      <w:r w:rsidR="008D7577">
        <w:rPr>
          <w:rFonts w:ascii="Arial" w:hAnsi="Arial" w:cs="Arial"/>
          <w:sz w:val="24"/>
          <w:szCs w:val="24"/>
          <w:lang w:val="en-US" w:eastAsia="en-US"/>
        </w:rPr>
        <w:t>(</w:t>
      </w:r>
      <w:r w:rsidR="008D7577" w:rsidRPr="008D7577">
        <w:rPr>
          <w:rFonts w:ascii="Arial" w:hAnsi="Arial" w:cs="Arial"/>
          <w:sz w:val="24"/>
          <w:szCs w:val="24"/>
          <w:lang w:val="en-US" w:eastAsia="en-US"/>
        </w:rPr>
        <w:t>A I)</w:t>
      </w:r>
    </w:p>
    <w:p w:rsidR="00B75CF9" w:rsidRPr="00B75CF9" w:rsidRDefault="00B75CF9" w:rsidP="00A25D09">
      <w:pPr>
        <w:pStyle w:val="ListParagraph"/>
        <w:numPr>
          <w:ilvl w:val="0"/>
          <w:numId w:val="15"/>
        </w:numPr>
        <w:rPr>
          <w:rFonts w:ascii="Arial" w:hAnsi="Arial" w:cs="Arial"/>
          <w:sz w:val="24"/>
          <w:szCs w:val="24"/>
          <w:lang w:val="de-DE" w:eastAsia="en-US"/>
        </w:rPr>
      </w:pPr>
      <w:r w:rsidRPr="00B75CF9">
        <w:rPr>
          <w:rFonts w:ascii="Arial" w:hAnsi="Arial" w:cs="Arial"/>
          <w:sz w:val="24"/>
          <w:szCs w:val="24"/>
          <w:lang w:val="en-US" w:eastAsia="en-US"/>
        </w:rPr>
        <w:t>Experience of applying Revenues and Benefits legislation in an operational environment.</w:t>
      </w:r>
      <w:r w:rsidR="008D7577" w:rsidRPr="008D7577">
        <w:rPr>
          <w:rFonts w:ascii="Arial" w:hAnsi="Arial" w:cs="Arial"/>
          <w:sz w:val="24"/>
          <w:szCs w:val="24"/>
          <w:lang w:val="en-US" w:eastAsia="en-US"/>
        </w:rPr>
        <w:t xml:space="preserve"> (A I)</w:t>
      </w:r>
    </w:p>
    <w:p w:rsidR="00B75CF9" w:rsidRPr="00B75CF9" w:rsidRDefault="00B75CF9" w:rsidP="00A25D09">
      <w:pPr>
        <w:pStyle w:val="ListParagraph"/>
        <w:numPr>
          <w:ilvl w:val="0"/>
          <w:numId w:val="15"/>
        </w:numPr>
        <w:rPr>
          <w:rFonts w:ascii="Arial" w:hAnsi="Arial" w:cs="Arial"/>
          <w:sz w:val="24"/>
          <w:szCs w:val="24"/>
          <w:lang w:val="de-DE" w:eastAsia="en-US"/>
        </w:rPr>
      </w:pPr>
      <w:r w:rsidRPr="00B75CF9">
        <w:rPr>
          <w:rFonts w:ascii="Arial" w:hAnsi="Arial" w:cs="Arial"/>
          <w:sz w:val="24"/>
          <w:szCs w:val="24"/>
          <w:lang w:val="en-US" w:eastAsia="en-US"/>
        </w:rPr>
        <w:lastRenderedPageBreak/>
        <w:t>Experience of implementing digital systems and designing operational changes to achieve efficiencies whilst maintaining customer service.</w:t>
      </w:r>
      <w:r w:rsidR="008D7577" w:rsidRPr="008D7577">
        <w:rPr>
          <w:rFonts w:ascii="Arial" w:hAnsi="Arial" w:cs="Arial"/>
          <w:sz w:val="24"/>
          <w:szCs w:val="24"/>
          <w:lang w:val="en-US" w:eastAsia="en-US"/>
        </w:rPr>
        <w:t xml:space="preserve"> (A I)</w:t>
      </w:r>
    </w:p>
    <w:p w:rsidR="00B75CF9" w:rsidRPr="00B75CF9" w:rsidRDefault="00B75CF9" w:rsidP="00A25D09">
      <w:pPr>
        <w:pStyle w:val="ListParagraph"/>
        <w:numPr>
          <w:ilvl w:val="0"/>
          <w:numId w:val="15"/>
        </w:numPr>
        <w:rPr>
          <w:rFonts w:ascii="Arial" w:hAnsi="Arial" w:cs="Arial"/>
          <w:sz w:val="24"/>
          <w:szCs w:val="24"/>
          <w:lang w:val="de-DE" w:eastAsia="en-US"/>
        </w:rPr>
      </w:pPr>
      <w:r w:rsidRPr="00B75CF9">
        <w:rPr>
          <w:rFonts w:ascii="Arial" w:hAnsi="Arial" w:cs="Arial"/>
          <w:sz w:val="24"/>
          <w:szCs w:val="24"/>
          <w:lang w:val="en-US" w:eastAsia="en-US"/>
        </w:rPr>
        <w:t>Experience of policy development within the Exchequer Services area, and in particular within the Revenues and Benefits service.</w:t>
      </w:r>
      <w:r w:rsidR="008D7577" w:rsidRPr="008D7577">
        <w:rPr>
          <w:rFonts w:ascii="Arial" w:hAnsi="Arial" w:cs="Arial"/>
          <w:sz w:val="24"/>
          <w:szCs w:val="24"/>
          <w:lang w:val="en-US" w:eastAsia="en-US"/>
        </w:rPr>
        <w:t>(A I)</w:t>
      </w:r>
    </w:p>
    <w:p w:rsidR="00B75CF9" w:rsidRPr="00B75CF9" w:rsidRDefault="00B75CF9" w:rsidP="00A25D09">
      <w:pPr>
        <w:pStyle w:val="ListParagraph"/>
        <w:numPr>
          <w:ilvl w:val="0"/>
          <w:numId w:val="15"/>
        </w:numPr>
        <w:rPr>
          <w:rFonts w:ascii="Arial" w:hAnsi="Arial" w:cs="Arial"/>
          <w:sz w:val="24"/>
          <w:szCs w:val="24"/>
          <w:lang w:val="de-DE" w:eastAsia="en-US"/>
        </w:rPr>
      </w:pPr>
      <w:r w:rsidRPr="00B75CF9">
        <w:rPr>
          <w:rFonts w:ascii="Arial" w:hAnsi="Arial" w:cs="Arial"/>
          <w:sz w:val="24"/>
          <w:szCs w:val="24"/>
          <w:lang w:val="en-US" w:eastAsia="en-US"/>
        </w:rPr>
        <w:t>Experience of managing and setting budgets.</w:t>
      </w:r>
      <w:r w:rsidR="008D7577" w:rsidRPr="008D7577">
        <w:rPr>
          <w:rFonts w:ascii="Arial" w:hAnsi="Arial" w:cs="Arial"/>
          <w:sz w:val="24"/>
          <w:szCs w:val="24"/>
          <w:lang w:val="en-US" w:eastAsia="en-US"/>
        </w:rPr>
        <w:t xml:space="preserve"> (A I)</w:t>
      </w:r>
    </w:p>
    <w:p w:rsidR="00B75CF9" w:rsidRPr="00B75CF9" w:rsidRDefault="00B75CF9" w:rsidP="00A25D09">
      <w:pPr>
        <w:pStyle w:val="ListParagraph"/>
        <w:numPr>
          <w:ilvl w:val="0"/>
          <w:numId w:val="15"/>
        </w:numPr>
        <w:rPr>
          <w:rFonts w:ascii="Arial" w:hAnsi="Arial" w:cs="Arial"/>
          <w:sz w:val="24"/>
          <w:szCs w:val="24"/>
          <w:lang w:val="de-DE" w:eastAsia="en-US"/>
        </w:rPr>
      </w:pPr>
      <w:r w:rsidRPr="00B75CF9">
        <w:rPr>
          <w:rFonts w:ascii="Arial" w:hAnsi="Arial" w:cs="Arial"/>
          <w:sz w:val="24"/>
          <w:szCs w:val="24"/>
          <w:lang w:val="en-US" w:eastAsia="en-US"/>
        </w:rPr>
        <w:t xml:space="preserve">Experience of analysing and </w:t>
      </w:r>
      <w:r w:rsidRPr="00B75CF9">
        <w:rPr>
          <w:rFonts w:ascii="Arial" w:hAnsi="Arial" w:cs="Arial"/>
          <w:sz w:val="24"/>
          <w:szCs w:val="24"/>
          <w:lang w:eastAsia="en-US"/>
        </w:rPr>
        <w:t>presenting data to inform senior/corporate management decisions.</w:t>
      </w:r>
      <w:r w:rsidR="008D7577" w:rsidRPr="008D7577">
        <w:rPr>
          <w:rFonts w:ascii="Arial" w:hAnsi="Arial" w:cs="Arial"/>
          <w:sz w:val="24"/>
          <w:szCs w:val="24"/>
          <w:lang w:val="en-US" w:eastAsia="en-US"/>
        </w:rPr>
        <w:t xml:space="preserve"> (A I</w:t>
      </w:r>
      <w:r w:rsidR="008D7577">
        <w:rPr>
          <w:rFonts w:ascii="Arial" w:hAnsi="Arial" w:cs="Arial"/>
          <w:sz w:val="24"/>
          <w:szCs w:val="24"/>
          <w:lang w:val="en-US" w:eastAsia="en-US"/>
        </w:rPr>
        <w:t xml:space="preserve"> T</w:t>
      </w:r>
      <w:r w:rsidR="008D7577" w:rsidRPr="008D7577">
        <w:rPr>
          <w:rFonts w:ascii="Arial" w:hAnsi="Arial" w:cs="Arial"/>
          <w:sz w:val="24"/>
          <w:szCs w:val="24"/>
          <w:lang w:val="en-US" w:eastAsia="en-US"/>
        </w:rPr>
        <w:t>)</w:t>
      </w:r>
    </w:p>
    <w:p w:rsidR="00074D82" w:rsidRPr="00074D82" w:rsidRDefault="00074D82" w:rsidP="00A25D09">
      <w:pPr>
        <w:rPr>
          <w:rFonts w:ascii="Arial" w:hAnsi="Arial" w:cs="Arial"/>
          <w:b/>
          <w:sz w:val="24"/>
          <w:szCs w:val="24"/>
          <w:lang w:val="de-DE" w:eastAsia="en-US"/>
        </w:rPr>
      </w:pPr>
      <w:r>
        <w:rPr>
          <w:rFonts w:ascii="Arial" w:hAnsi="Arial" w:cs="Arial"/>
          <w:b/>
          <w:sz w:val="24"/>
          <w:szCs w:val="24"/>
          <w:lang w:val="de-DE" w:eastAsia="en-US"/>
        </w:rPr>
        <w:t xml:space="preserve">Desirable </w:t>
      </w:r>
      <w:r w:rsidRPr="00074D82">
        <w:rPr>
          <w:rFonts w:ascii="Arial" w:hAnsi="Arial" w:cs="Arial"/>
          <w:b/>
          <w:sz w:val="24"/>
          <w:szCs w:val="24"/>
          <w:lang w:val="de-DE" w:eastAsia="en-US"/>
        </w:rPr>
        <w:t>Criteria</w:t>
      </w:r>
    </w:p>
    <w:p w:rsidR="00840831" w:rsidRPr="00830130" w:rsidRDefault="00830130" w:rsidP="00A25D09">
      <w:pPr>
        <w:pStyle w:val="ListParagraph"/>
        <w:numPr>
          <w:ilvl w:val="0"/>
          <w:numId w:val="16"/>
        </w:numPr>
        <w:rPr>
          <w:rFonts w:ascii="Arial" w:hAnsi="Arial" w:cs="Arial"/>
          <w:sz w:val="24"/>
          <w:szCs w:val="24"/>
          <w:lang w:val="de-DE" w:eastAsia="en-US"/>
        </w:rPr>
      </w:pPr>
      <w:r w:rsidRPr="00830130">
        <w:rPr>
          <w:rFonts w:ascii="Arial" w:hAnsi="Arial" w:cs="Arial"/>
          <w:sz w:val="24"/>
          <w:szCs w:val="24"/>
          <w:lang w:val="en-US" w:eastAsia="en-US"/>
        </w:rPr>
        <w:t>Experience of managing a Revenues and/or Benefits Service in Local Government at a senior level.</w:t>
      </w:r>
      <w:r w:rsidR="008D7577">
        <w:rPr>
          <w:rFonts w:ascii="Arial" w:hAnsi="Arial" w:cs="Arial"/>
          <w:sz w:val="24"/>
          <w:szCs w:val="24"/>
          <w:lang w:val="en-US" w:eastAsia="en-US"/>
        </w:rPr>
        <w:t xml:space="preserve"> ( A I T)</w:t>
      </w:r>
    </w:p>
    <w:p w:rsidR="00830130" w:rsidRPr="00830130" w:rsidRDefault="00830130" w:rsidP="00A25D09">
      <w:pPr>
        <w:pStyle w:val="ListParagraph"/>
        <w:numPr>
          <w:ilvl w:val="0"/>
          <w:numId w:val="16"/>
        </w:numPr>
        <w:rPr>
          <w:rFonts w:ascii="Arial" w:hAnsi="Arial" w:cs="Arial"/>
          <w:sz w:val="24"/>
          <w:szCs w:val="24"/>
          <w:lang w:val="de-DE" w:eastAsia="en-US"/>
        </w:rPr>
      </w:pPr>
      <w:r w:rsidRPr="00830130">
        <w:rPr>
          <w:rFonts w:ascii="Arial" w:hAnsi="Arial" w:cs="Arial"/>
          <w:sz w:val="24"/>
          <w:szCs w:val="24"/>
          <w:lang w:val="en-US" w:eastAsia="en-US"/>
        </w:rPr>
        <w:t>Implementation of digital services within Revenues and Benefits Service within Local Government</w:t>
      </w:r>
      <w:r w:rsidR="008D7577">
        <w:rPr>
          <w:rFonts w:ascii="Arial" w:hAnsi="Arial" w:cs="Arial"/>
          <w:sz w:val="24"/>
          <w:szCs w:val="24"/>
          <w:lang w:val="en-US" w:eastAsia="en-US"/>
        </w:rPr>
        <w:t>. (A I)</w:t>
      </w:r>
    </w:p>
    <w:p w:rsidR="003E0D57" w:rsidRPr="00840831" w:rsidRDefault="00705AEB" w:rsidP="00A25D09">
      <w:pPr>
        <w:rPr>
          <w:rFonts w:ascii="Arial" w:hAnsi="Arial" w:cs="Arial"/>
          <w:b/>
          <w:sz w:val="24"/>
          <w:szCs w:val="24"/>
          <w:lang w:val="de-DE" w:eastAsia="en-US"/>
        </w:rPr>
      </w:pPr>
      <w:r>
        <w:pict>
          <v:rect id="_x0000_i1033" style="width:0;height:1.5pt" o:hrstd="t" o:hr="t" fillcolor="gray" stroked="f"/>
        </w:pict>
      </w:r>
    </w:p>
    <w:p w:rsidR="00A25D09" w:rsidRDefault="00A25D09" w:rsidP="00A25D09">
      <w:pPr>
        <w:rPr>
          <w:rFonts w:ascii="Arial" w:hAnsi="Arial" w:cs="Arial"/>
          <w:b/>
          <w:sz w:val="24"/>
          <w:szCs w:val="24"/>
          <w:lang w:val="de-DE" w:eastAsia="en-US"/>
        </w:rPr>
      </w:pPr>
    </w:p>
    <w:p w:rsidR="00A25D09" w:rsidRDefault="00A25D09" w:rsidP="00A25D09">
      <w:pPr>
        <w:rPr>
          <w:rFonts w:ascii="Arial" w:hAnsi="Arial" w:cs="Arial"/>
          <w:b/>
          <w:sz w:val="24"/>
          <w:szCs w:val="24"/>
          <w:lang w:val="de-DE" w:eastAsia="en-US"/>
        </w:rPr>
      </w:pPr>
    </w:p>
    <w:p w:rsidR="00A25D09" w:rsidRDefault="00A25D09" w:rsidP="00A25D09">
      <w:pPr>
        <w:rPr>
          <w:rFonts w:ascii="Arial" w:hAnsi="Arial" w:cs="Arial"/>
          <w:b/>
          <w:sz w:val="24"/>
          <w:szCs w:val="24"/>
          <w:lang w:val="de-DE" w:eastAsia="en-US"/>
        </w:rPr>
      </w:pPr>
    </w:p>
    <w:p w:rsidR="003E0D57" w:rsidRPr="003E0D57" w:rsidRDefault="003E0D57" w:rsidP="00A25D09">
      <w:pPr>
        <w:rPr>
          <w:rFonts w:ascii="Arial" w:hAnsi="Arial" w:cs="Arial"/>
          <w:b/>
          <w:sz w:val="24"/>
          <w:szCs w:val="24"/>
          <w:lang w:val="de-DE" w:eastAsia="en-US"/>
        </w:rPr>
      </w:pPr>
      <w:r>
        <w:rPr>
          <w:rFonts w:ascii="Arial" w:hAnsi="Arial" w:cs="Arial"/>
          <w:b/>
          <w:sz w:val="24"/>
          <w:szCs w:val="24"/>
          <w:lang w:val="de-DE" w:eastAsia="en-US"/>
        </w:rPr>
        <w:t>QUALIFICATIONS</w:t>
      </w:r>
    </w:p>
    <w:p w:rsidR="003E0D57" w:rsidRPr="003E0D57" w:rsidRDefault="003E0D57" w:rsidP="00A25D09">
      <w:pPr>
        <w:rPr>
          <w:rFonts w:ascii="Arial" w:hAnsi="Arial" w:cs="Arial"/>
          <w:b/>
          <w:sz w:val="24"/>
          <w:szCs w:val="24"/>
          <w:lang w:val="de-DE" w:eastAsia="en-US"/>
        </w:rPr>
      </w:pPr>
      <w:r w:rsidRPr="003E0D57">
        <w:rPr>
          <w:rFonts w:ascii="Arial" w:hAnsi="Arial" w:cs="Arial"/>
          <w:b/>
          <w:sz w:val="24"/>
          <w:szCs w:val="24"/>
          <w:lang w:val="de-DE" w:eastAsia="en-US"/>
        </w:rPr>
        <w:t>Essential Criteria</w:t>
      </w:r>
    </w:p>
    <w:p w:rsidR="00A25D09" w:rsidRPr="00A25D09" w:rsidRDefault="00B75CF9" w:rsidP="00A25D09">
      <w:pPr>
        <w:pStyle w:val="ListParagraph"/>
        <w:numPr>
          <w:ilvl w:val="0"/>
          <w:numId w:val="17"/>
        </w:numPr>
        <w:rPr>
          <w:rFonts w:ascii="Arial" w:hAnsi="Arial" w:cs="Arial"/>
          <w:sz w:val="24"/>
          <w:szCs w:val="24"/>
          <w:lang w:val="de-DE" w:eastAsia="en-US"/>
        </w:rPr>
      </w:pPr>
      <w:r w:rsidRPr="00B75CF9">
        <w:rPr>
          <w:rFonts w:ascii="Arial" w:hAnsi="Arial" w:cs="Arial"/>
          <w:sz w:val="24"/>
          <w:szCs w:val="24"/>
          <w:lang w:val="en-US" w:eastAsia="en-US"/>
        </w:rPr>
        <w:t>Substantial management experience in a Revenues and Benefits environment.</w:t>
      </w:r>
    </w:p>
    <w:p w:rsidR="00074D82" w:rsidRPr="00B75CF9" w:rsidRDefault="008D7577" w:rsidP="00A25D09">
      <w:pPr>
        <w:pStyle w:val="ListParagraph"/>
        <w:rPr>
          <w:rFonts w:ascii="Arial" w:hAnsi="Arial" w:cs="Arial"/>
          <w:sz w:val="24"/>
          <w:szCs w:val="24"/>
          <w:lang w:val="de-DE" w:eastAsia="en-US"/>
        </w:rPr>
      </w:pPr>
      <w:r>
        <w:rPr>
          <w:rFonts w:ascii="Arial" w:hAnsi="Arial" w:cs="Arial"/>
          <w:sz w:val="24"/>
          <w:szCs w:val="24"/>
          <w:lang w:val="en-US" w:eastAsia="en-US"/>
        </w:rPr>
        <w:t>(A I D)</w:t>
      </w:r>
    </w:p>
    <w:p w:rsidR="003E0D57" w:rsidRDefault="003E0D57" w:rsidP="00A25D09">
      <w:pPr>
        <w:rPr>
          <w:rFonts w:ascii="Arial" w:hAnsi="Arial" w:cs="Arial"/>
          <w:b/>
          <w:sz w:val="24"/>
          <w:szCs w:val="24"/>
          <w:lang w:val="de-DE" w:eastAsia="en-US"/>
        </w:rPr>
      </w:pPr>
      <w:r>
        <w:rPr>
          <w:rFonts w:ascii="Arial" w:hAnsi="Arial" w:cs="Arial"/>
          <w:b/>
          <w:sz w:val="24"/>
          <w:szCs w:val="24"/>
          <w:lang w:val="de-DE" w:eastAsia="en-US"/>
        </w:rPr>
        <w:lastRenderedPageBreak/>
        <w:t xml:space="preserve">Desirable Criteria </w:t>
      </w:r>
    </w:p>
    <w:p w:rsidR="00830130" w:rsidRPr="00830130" w:rsidRDefault="00830130" w:rsidP="00A25D09">
      <w:pPr>
        <w:pStyle w:val="ListParagraph"/>
        <w:numPr>
          <w:ilvl w:val="0"/>
          <w:numId w:val="17"/>
        </w:numPr>
        <w:rPr>
          <w:rFonts w:ascii="Arial" w:hAnsi="Arial" w:cs="Arial"/>
          <w:sz w:val="24"/>
          <w:szCs w:val="24"/>
          <w:lang w:val="en-US" w:eastAsia="en-US"/>
        </w:rPr>
      </w:pPr>
      <w:r w:rsidRPr="00830130">
        <w:rPr>
          <w:rFonts w:ascii="Arial" w:hAnsi="Arial" w:cs="Arial"/>
          <w:sz w:val="24"/>
          <w:szCs w:val="24"/>
          <w:lang w:val="en-US" w:eastAsia="en-US"/>
        </w:rPr>
        <w:t>A relevant professional qualification (minimum IRRV Level 3)</w:t>
      </w:r>
      <w:r w:rsidR="008D7577">
        <w:rPr>
          <w:rFonts w:ascii="Arial" w:hAnsi="Arial" w:cs="Arial"/>
          <w:sz w:val="24"/>
          <w:szCs w:val="24"/>
          <w:lang w:val="en-US" w:eastAsia="en-US"/>
        </w:rPr>
        <w:t>. (A I D )</w:t>
      </w:r>
    </w:p>
    <w:p w:rsidR="00830130" w:rsidRPr="00830130" w:rsidRDefault="00830130" w:rsidP="00A25D09">
      <w:pPr>
        <w:pStyle w:val="ListParagraph"/>
        <w:numPr>
          <w:ilvl w:val="0"/>
          <w:numId w:val="17"/>
        </w:numPr>
        <w:rPr>
          <w:rFonts w:ascii="Arial" w:hAnsi="Arial" w:cs="Arial"/>
          <w:sz w:val="24"/>
          <w:szCs w:val="24"/>
          <w:lang w:val="en-US" w:eastAsia="en-US"/>
        </w:rPr>
      </w:pPr>
      <w:r w:rsidRPr="00830130">
        <w:rPr>
          <w:rFonts w:ascii="Arial" w:hAnsi="Arial" w:cs="Arial"/>
          <w:sz w:val="24"/>
          <w:szCs w:val="24"/>
          <w:lang w:val="en-US" w:eastAsia="en-US"/>
        </w:rPr>
        <w:t>Evidence of continuous relevant professional development.</w:t>
      </w:r>
      <w:r w:rsidR="008D7577">
        <w:rPr>
          <w:rFonts w:ascii="Arial" w:hAnsi="Arial" w:cs="Arial"/>
          <w:sz w:val="24"/>
          <w:szCs w:val="24"/>
          <w:lang w:val="en-US" w:eastAsia="en-US"/>
        </w:rPr>
        <w:t xml:space="preserve"> (A I D )</w:t>
      </w:r>
    </w:p>
    <w:p w:rsidR="00830130" w:rsidRPr="00830130" w:rsidRDefault="00830130" w:rsidP="00A25D09">
      <w:pPr>
        <w:pStyle w:val="ListParagraph"/>
        <w:numPr>
          <w:ilvl w:val="0"/>
          <w:numId w:val="17"/>
        </w:numPr>
        <w:rPr>
          <w:rFonts w:ascii="Arial" w:hAnsi="Arial" w:cs="Arial"/>
          <w:sz w:val="24"/>
          <w:szCs w:val="24"/>
          <w:lang w:val="en-US" w:eastAsia="en-US"/>
        </w:rPr>
      </w:pPr>
      <w:r w:rsidRPr="00830130">
        <w:rPr>
          <w:rFonts w:ascii="Arial" w:hAnsi="Arial" w:cs="Arial"/>
          <w:sz w:val="24"/>
          <w:szCs w:val="24"/>
          <w:lang w:val="en-US" w:eastAsia="en-US"/>
        </w:rPr>
        <w:t>Degree or equivalent professional qualification.</w:t>
      </w:r>
      <w:r w:rsidR="008D7577" w:rsidRPr="008D7577">
        <w:rPr>
          <w:rFonts w:ascii="Arial" w:hAnsi="Arial" w:cs="Arial"/>
          <w:sz w:val="24"/>
          <w:szCs w:val="24"/>
          <w:lang w:val="en-US" w:eastAsia="en-US"/>
        </w:rPr>
        <w:t xml:space="preserve"> (A I D )</w:t>
      </w:r>
    </w:p>
    <w:p w:rsidR="003E0D57" w:rsidRDefault="00830130" w:rsidP="00A25D09">
      <w:pPr>
        <w:pStyle w:val="ListParagraph"/>
        <w:numPr>
          <w:ilvl w:val="0"/>
          <w:numId w:val="17"/>
        </w:numPr>
        <w:rPr>
          <w:rFonts w:ascii="Arial" w:hAnsi="Arial" w:cs="Arial"/>
          <w:sz w:val="24"/>
          <w:szCs w:val="24"/>
          <w:lang w:val="en-US" w:eastAsia="en-US"/>
        </w:rPr>
      </w:pPr>
      <w:r w:rsidRPr="00830130">
        <w:rPr>
          <w:rFonts w:ascii="Arial" w:hAnsi="Arial" w:cs="Arial"/>
          <w:sz w:val="24"/>
          <w:szCs w:val="24"/>
          <w:lang w:val="en-US" w:eastAsia="en-US"/>
        </w:rPr>
        <w:t>Managerial qualification</w:t>
      </w:r>
      <w:r w:rsidR="008D7577">
        <w:rPr>
          <w:rFonts w:ascii="Arial" w:hAnsi="Arial" w:cs="Arial"/>
          <w:sz w:val="24"/>
          <w:szCs w:val="24"/>
          <w:lang w:val="en-US" w:eastAsia="en-US"/>
        </w:rPr>
        <w:t>.</w:t>
      </w:r>
      <w:r w:rsidR="008D7577" w:rsidRPr="008D7577">
        <w:rPr>
          <w:rFonts w:ascii="Arial" w:hAnsi="Arial" w:cs="Arial"/>
          <w:sz w:val="24"/>
          <w:szCs w:val="24"/>
          <w:lang w:val="en-US" w:eastAsia="en-US"/>
        </w:rPr>
        <w:t xml:space="preserve"> (A I D )</w:t>
      </w:r>
    </w:p>
    <w:p w:rsidR="003E0D57" w:rsidRDefault="00705AEB" w:rsidP="00A25D09">
      <w:pPr>
        <w:rPr>
          <w:rFonts w:ascii="Arial" w:hAnsi="Arial" w:cs="Arial"/>
          <w:b/>
          <w:sz w:val="24"/>
          <w:szCs w:val="24"/>
          <w:lang w:val="de-DE" w:eastAsia="en-US"/>
        </w:rPr>
      </w:pPr>
      <w:r>
        <w:rPr>
          <w:rFonts w:ascii="Arial" w:hAnsi="Arial" w:cs="Arial"/>
          <w:b/>
          <w:sz w:val="24"/>
          <w:szCs w:val="24"/>
        </w:rPr>
        <w:pict>
          <v:rect id="_x0000_i1034" style="width:0;height:1.5pt" o:hrstd="t" o:hr="t" fillcolor="gray" stroked="f"/>
        </w:pict>
      </w:r>
    </w:p>
    <w:p w:rsidR="003E0D57" w:rsidRDefault="003E0D57" w:rsidP="00A25D09">
      <w:pPr>
        <w:rPr>
          <w:rFonts w:ascii="Arial" w:hAnsi="Arial" w:cs="Arial"/>
          <w:b/>
          <w:sz w:val="24"/>
          <w:szCs w:val="24"/>
          <w:lang w:val="de-DE" w:eastAsia="en-US"/>
        </w:rPr>
      </w:pPr>
      <w:r w:rsidRPr="003E0D57">
        <w:rPr>
          <w:rFonts w:ascii="Arial" w:hAnsi="Arial" w:cs="Arial"/>
          <w:b/>
          <w:sz w:val="24"/>
          <w:szCs w:val="24"/>
          <w:lang w:val="de-DE" w:eastAsia="en-US"/>
        </w:rPr>
        <w:t xml:space="preserve">SKILLS &amp; KNOWLEDGE </w:t>
      </w:r>
    </w:p>
    <w:p w:rsidR="003E0D57" w:rsidRDefault="003E0D57" w:rsidP="00A25D09">
      <w:pPr>
        <w:rPr>
          <w:rFonts w:ascii="Arial" w:hAnsi="Arial" w:cs="Arial"/>
          <w:b/>
          <w:sz w:val="24"/>
          <w:szCs w:val="24"/>
          <w:lang w:val="de-DE" w:eastAsia="en-US"/>
        </w:rPr>
      </w:pPr>
      <w:r w:rsidRPr="003E0D57">
        <w:rPr>
          <w:rFonts w:ascii="Arial" w:hAnsi="Arial" w:cs="Arial"/>
          <w:b/>
          <w:sz w:val="24"/>
          <w:szCs w:val="24"/>
          <w:lang w:val="de-DE" w:eastAsia="en-US"/>
        </w:rPr>
        <w:t>Essential Criteria</w:t>
      </w:r>
    </w:p>
    <w:p w:rsidR="00840831" w:rsidRPr="00B75CF9" w:rsidRDefault="00B75CF9" w:rsidP="00A25D09">
      <w:pPr>
        <w:pStyle w:val="ListParagraph"/>
        <w:numPr>
          <w:ilvl w:val="0"/>
          <w:numId w:val="18"/>
        </w:numPr>
        <w:rPr>
          <w:rFonts w:ascii="Arial" w:hAnsi="Arial" w:cs="Arial"/>
          <w:sz w:val="24"/>
          <w:szCs w:val="24"/>
          <w:lang w:val="de-DE" w:eastAsia="en-US"/>
        </w:rPr>
      </w:pPr>
      <w:r w:rsidRPr="00B75CF9">
        <w:rPr>
          <w:rFonts w:ascii="Arial" w:hAnsi="Arial" w:cs="Arial"/>
          <w:sz w:val="24"/>
          <w:szCs w:val="24"/>
          <w:lang w:val="en-US" w:eastAsia="en-US"/>
        </w:rPr>
        <w:t>A thorough managerial and technical knowledge relevant to the efficient and effective delivery of a high quality Exchequer Services function, with particular focus on the Revenues and Benefits Service.</w:t>
      </w:r>
      <w:r w:rsidR="008D7577" w:rsidRPr="008D7577">
        <w:rPr>
          <w:rFonts w:ascii="Arial" w:eastAsia="Times New Roman" w:hAnsi="Arial" w:cs="Arial"/>
          <w:sz w:val="24"/>
          <w:szCs w:val="24"/>
          <w:lang w:val="en-US" w:eastAsia="en-US"/>
        </w:rPr>
        <w:t xml:space="preserve"> </w:t>
      </w:r>
      <w:r w:rsidR="008D7577">
        <w:rPr>
          <w:rFonts w:ascii="Arial" w:eastAsia="Times New Roman" w:hAnsi="Arial" w:cs="Arial"/>
          <w:sz w:val="24"/>
          <w:szCs w:val="24"/>
          <w:lang w:val="en-US" w:eastAsia="en-US"/>
        </w:rPr>
        <w:t>(</w:t>
      </w:r>
      <w:r w:rsidR="008D7577" w:rsidRPr="008D7577">
        <w:rPr>
          <w:rFonts w:ascii="Arial" w:hAnsi="Arial" w:cs="Arial"/>
          <w:sz w:val="24"/>
          <w:szCs w:val="24"/>
          <w:lang w:val="en-US" w:eastAsia="en-US"/>
        </w:rPr>
        <w:t>A I D</w:t>
      </w:r>
      <w:r w:rsidR="008D7577">
        <w:rPr>
          <w:rFonts w:ascii="Arial" w:hAnsi="Arial" w:cs="Arial"/>
          <w:sz w:val="24"/>
          <w:szCs w:val="24"/>
          <w:lang w:val="en-US" w:eastAsia="en-US"/>
        </w:rPr>
        <w:t>)</w:t>
      </w:r>
    </w:p>
    <w:p w:rsidR="00B75CF9" w:rsidRPr="00B75CF9" w:rsidRDefault="00B75CF9" w:rsidP="00A25D09">
      <w:pPr>
        <w:pStyle w:val="ListParagraph"/>
        <w:numPr>
          <w:ilvl w:val="0"/>
          <w:numId w:val="18"/>
        </w:numPr>
        <w:rPr>
          <w:rFonts w:ascii="Arial" w:hAnsi="Arial" w:cs="Arial"/>
          <w:sz w:val="24"/>
          <w:szCs w:val="24"/>
          <w:lang w:val="de-DE" w:eastAsia="en-US"/>
        </w:rPr>
      </w:pPr>
      <w:r w:rsidRPr="00B75CF9">
        <w:rPr>
          <w:rFonts w:ascii="Arial" w:hAnsi="Arial" w:cs="Arial"/>
          <w:sz w:val="24"/>
          <w:szCs w:val="24"/>
          <w:lang w:val="en-US" w:eastAsia="en-US"/>
        </w:rPr>
        <w:t>Able to work on own initiative and use judgement to achieve service objectives and promote innovation and service improvement.</w:t>
      </w:r>
      <w:r w:rsidR="008D7577" w:rsidRPr="008D7577">
        <w:rPr>
          <w:rFonts w:ascii="Arial" w:eastAsia="Times New Roman" w:hAnsi="Arial" w:cs="Arial"/>
          <w:sz w:val="24"/>
          <w:szCs w:val="24"/>
          <w:lang w:val="en-US" w:eastAsia="en-US"/>
        </w:rPr>
        <w:t xml:space="preserve"> </w:t>
      </w:r>
      <w:r w:rsidR="008D7577">
        <w:rPr>
          <w:rFonts w:ascii="Arial" w:eastAsia="Times New Roman" w:hAnsi="Arial" w:cs="Arial"/>
          <w:sz w:val="24"/>
          <w:szCs w:val="24"/>
          <w:lang w:val="en-US" w:eastAsia="en-US"/>
        </w:rPr>
        <w:t>(</w:t>
      </w:r>
      <w:r w:rsidR="008D7577" w:rsidRPr="008D7577">
        <w:rPr>
          <w:rFonts w:ascii="Arial" w:hAnsi="Arial" w:cs="Arial"/>
          <w:sz w:val="24"/>
          <w:szCs w:val="24"/>
          <w:lang w:val="en-US" w:eastAsia="en-US"/>
        </w:rPr>
        <w:t>A I</w:t>
      </w:r>
      <w:r w:rsidR="008D7577">
        <w:rPr>
          <w:rFonts w:ascii="Arial" w:hAnsi="Arial" w:cs="Arial"/>
          <w:sz w:val="24"/>
          <w:szCs w:val="24"/>
          <w:lang w:val="en-US" w:eastAsia="en-US"/>
        </w:rPr>
        <w:t>)</w:t>
      </w:r>
    </w:p>
    <w:p w:rsidR="00B75CF9" w:rsidRPr="00B75CF9" w:rsidRDefault="00B75CF9" w:rsidP="00A25D09">
      <w:pPr>
        <w:pStyle w:val="ListParagraph"/>
        <w:numPr>
          <w:ilvl w:val="0"/>
          <w:numId w:val="18"/>
        </w:numPr>
        <w:rPr>
          <w:rFonts w:ascii="Arial" w:hAnsi="Arial" w:cs="Arial"/>
          <w:sz w:val="24"/>
          <w:szCs w:val="24"/>
          <w:lang w:val="de-DE" w:eastAsia="en-US"/>
        </w:rPr>
      </w:pPr>
      <w:r w:rsidRPr="00B75CF9">
        <w:rPr>
          <w:rFonts w:ascii="Arial" w:hAnsi="Arial" w:cs="Arial"/>
          <w:sz w:val="24"/>
          <w:szCs w:val="24"/>
          <w:lang w:val="en-US" w:eastAsia="en-US"/>
        </w:rPr>
        <w:t>Understanding of the fundamental systems and processes required to maintain the service and ability to assess their effectiveness.</w:t>
      </w:r>
      <w:r w:rsidR="008D7577">
        <w:rPr>
          <w:rFonts w:ascii="Arial" w:hAnsi="Arial" w:cs="Arial"/>
          <w:sz w:val="24"/>
          <w:szCs w:val="24"/>
          <w:lang w:val="en-US" w:eastAsia="en-US"/>
        </w:rPr>
        <w:t xml:space="preserve"> (A I )</w:t>
      </w:r>
    </w:p>
    <w:p w:rsidR="00B75CF9" w:rsidRPr="00830130" w:rsidRDefault="00830130" w:rsidP="00A25D09">
      <w:pPr>
        <w:pStyle w:val="ListParagraph"/>
        <w:numPr>
          <w:ilvl w:val="0"/>
          <w:numId w:val="18"/>
        </w:numPr>
        <w:rPr>
          <w:rFonts w:ascii="Arial" w:hAnsi="Arial" w:cs="Arial"/>
          <w:sz w:val="24"/>
          <w:szCs w:val="24"/>
          <w:lang w:val="de-DE" w:eastAsia="en-US"/>
        </w:rPr>
      </w:pPr>
      <w:r w:rsidRPr="00830130">
        <w:rPr>
          <w:rFonts w:ascii="Arial" w:hAnsi="Arial" w:cs="Arial"/>
          <w:sz w:val="24"/>
          <w:szCs w:val="24"/>
          <w:lang w:val="en-US" w:eastAsia="en-US"/>
        </w:rPr>
        <w:t>Knowledge of the legislation and statutory framework affecting service delivery in the Exchequer Services area, with particular focus on the Revenues and Benefits Service; and the ability to apply this knowledge in practice.</w:t>
      </w:r>
      <w:r w:rsidR="008D7577" w:rsidRPr="008D7577">
        <w:rPr>
          <w:rFonts w:ascii="Arial" w:eastAsia="Times New Roman" w:hAnsi="Arial" w:cs="Arial"/>
          <w:sz w:val="24"/>
          <w:szCs w:val="24"/>
          <w:lang w:val="en-US" w:eastAsia="en-US"/>
        </w:rPr>
        <w:t xml:space="preserve"> </w:t>
      </w:r>
      <w:r w:rsidR="008D7577">
        <w:rPr>
          <w:rFonts w:ascii="Arial" w:eastAsia="Times New Roman" w:hAnsi="Arial" w:cs="Arial"/>
          <w:sz w:val="24"/>
          <w:szCs w:val="24"/>
          <w:lang w:val="en-US" w:eastAsia="en-US"/>
        </w:rPr>
        <w:t>(</w:t>
      </w:r>
      <w:r w:rsidR="008D7577" w:rsidRPr="008D7577">
        <w:rPr>
          <w:rFonts w:ascii="Arial" w:hAnsi="Arial" w:cs="Arial"/>
          <w:sz w:val="24"/>
          <w:szCs w:val="24"/>
          <w:lang w:val="en-US" w:eastAsia="en-US"/>
        </w:rPr>
        <w:t>A I</w:t>
      </w:r>
      <w:r w:rsidR="008D7577">
        <w:rPr>
          <w:rFonts w:ascii="Arial" w:hAnsi="Arial" w:cs="Arial"/>
          <w:sz w:val="24"/>
          <w:szCs w:val="24"/>
          <w:lang w:val="en-US" w:eastAsia="en-US"/>
        </w:rPr>
        <w:t>)</w:t>
      </w:r>
    </w:p>
    <w:p w:rsidR="00830130" w:rsidRPr="00830130" w:rsidRDefault="00830130" w:rsidP="00A25D09">
      <w:pPr>
        <w:pStyle w:val="ListParagraph"/>
        <w:numPr>
          <w:ilvl w:val="0"/>
          <w:numId w:val="18"/>
        </w:numPr>
        <w:rPr>
          <w:rFonts w:ascii="Arial" w:hAnsi="Arial" w:cs="Arial"/>
          <w:sz w:val="24"/>
          <w:szCs w:val="24"/>
          <w:lang w:val="de-DE" w:eastAsia="en-US"/>
        </w:rPr>
      </w:pPr>
      <w:r w:rsidRPr="00830130">
        <w:rPr>
          <w:rFonts w:ascii="Arial" w:hAnsi="Arial" w:cs="Arial"/>
          <w:sz w:val="24"/>
          <w:szCs w:val="24"/>
          <w:lang w:val="en-US" w:eastAsia="en-US"/>
        </w:rPr>
        <w:t>Aptitude for problem solving and decision making and the ability to exercise judgement under complex and pressurised circumstances.</w:t>
      </w:r>
      <w:r w:rsidR="008D7577" w:rsidRPr="008D7577">
        <w:rPr>
          <w:rFonts w:ascii="Arial" w:eastAsia="Times New Roman" w:hAnsi="Arial" w:cs="Arial"/>
          <w:sz w:val="24"/>
          <w:szCs w:val="24"/>
          <w:lang w:val="en-US" w:eastAsia="en-US"/>
        </w:rPr>
        <w:t xml:space="preserve"> </w:t>
      </w:r>
      <w:r w:rsidR="008D7577">
        <w:rPr>
          <w:rFonts w:ascii="Arial" w:eastAsia="Times New Roman" w:hAnsi="Arial" w:cs="Arial"/>
          <w:sz w:val="24"/>
          <w:szCs w:val="24"/>
          <w:lang w:val="en-US" w:eastAsia="en-US"/>
        </w:rPr>
        <w:t>(</w:t>
      </w:r>
      <w:r w:rsidR="008D7577" w:rsidRPr="008D7577">
        <w:rPr>
          <w:rFonts w:ascii="Arial" w:hAnsi="Arial" w:cs="Arial"/>
          <w:sz w:val="24"/>
          <w:szCs w:val="24"/>
          <w:lang w:val="en-US" w:eastAsia="en-US"/>
        </w:rPr>
        <w:t>A I</w:t>
      </w:r>
      <w:r w:rsidR="008D7577">
        <w:rPr>
          <w:rFonts w:ascii="Arial" w:hAnsi="Arial" w:cs="Arial"/>
          <w:sz w:val="24"/>
          <w:szCs w:val="24"/>
          <w:lang w:val="en-US" w:eastAsia="en-US"/>
        </w:rPr>
        <w:t>)</w:t>
      </w:r>
    </w:p>
    <w:p w:rsidR="00830130" w:rsidRPr="00830130" w:rsidRDefault="00830130" w:rsidP="00A25D09">
      <w:pPr>
        <w:pStyle w:val="ListParagraph"/>
        <w:numPr>
          <w:ilvl w:val="0"/>
          <w:numId w:val="18"/>
        </w:numPr>
        <w:rPr>
          <w:rFonts w:ascii="Arial" w:hAnsi="Arial" w:cs="Arial"/>
          <w:sz w:val="24"/>
          <w:szCs w:val="24"/>
          <w:lang w:val="de-DE" w:eastAsia="en-US"/>
        </w:rPr>
      </w:pPr>
      <w:r w:rsidRPr="00830130">
        <w:rPr>
          <w:rFonts w:ascii="Arial" w:hAnsi="Arial" w:cs="Arial"/>
          <w:sz w:val="24"/>
          <w:szCs w:val="24"/>
          <w:lang w:val="en-US" w:eastAsia="en-US"/>
        </w:rPr>
        <w:t>Able to motivate staff, set priorities and targets, direct and plan work to provide an integrated service to meet service standards/deadlines.</w:t>
      </w:r>
      <w:r w:rsidR="008D7577" w:rsidRPr="008D7577">
        <w:rPr>
          <w:rFonts w:ascii="Arial" w:eastAsia="Times New Roman" w:hAnsi="Arial" w:cs="Arial"/>
          <w:sz w:val="24"/>
          <w:szCs w:val="24"/>
          <w:lang w:val="en-US" w:eastAsia="en-US"/>
        </w:rPr>
        <w:t xml:space="preserve"> </w:t>
      </w:r>
      <w:r w:rsidR="008D7577" w:rsidRPr="008D7577">
        <w:rPr>
          <w:rFonts w:ascii="Arial" w:hAnsi="Arial" w:cs="Arial"/>
          <w:sz w:val="24"/>
          <w:szCs w:val="24"/>
          <w:lang w:val="en-US" w:eastAsia="en-US"/>
        </w:rPr>
        <w:t>(A I)</w:t>
      </w:r>
    </w:p>
    <w:p w:rsidR="00830130" w:rsidRPr="00830130" w:rsidRDefault="00830130" w:rsidP="00A25D09">
      <w:pPr>
        <w:pStyle w:val="ListParagraph"/>
        <w:numPr>
          <w:ilvl w:val="0"/>
          <w:numId w:val="18"/>
        </w:numPr>
        <w:rPr>
          <w:rFonts w:ascii="Arial" w:hAnsi="Arial" w:cs="Arial"/>
          <w:sz w:val="24"/>
          <w:szCs w:val="24"/>
          <w:lang w:val="de-DE" w:eastAsia="en-US"/>
        </w:rPr>
      </w:pPr>
      <w:r w:rsidRPr="00830130">
        <w:rPr>
          <w:rFonts w:ascii="Arial" w:hAnsi="Arial" w:cs="Arial"/>
          <w:sz w:val="24"/>
          <w:szCs w:val="24"/>
          <w:lang w:val="en-US" w:eastAsia="en-US"/>
        </w:rPr>
        <w:lastRenderedPageBreak/>
        <w:t>Competence in verbal and written communication including presentation, negotiation and advocacy skills</w:t>
      </w:r>
      <w:r w:rsidR="008D7577">
        <w:rPr>
          <w:rFonts w:ascii="Arial" w:hAnsi="Arial" w:cs="Arial"/>
          <w:sz w:val="24"/>
          <w:szCs w:val="24"/>
          <w:lang w:val="en-US" w:eastAsia="en-US"/>
        </w:rPr>
        <w:t xml:space="preserve">. </w:t>
      </w:r>
      <w:r w:rsidR="008D7577" w:rsidRPr="008D7577">
        <w:rPr>
          <w:rFonts w:ascii="Arial" w:hAnsi="Arial" w:cs="Arial"/>
          <w:sz w:val="24"/>
          <w:szCs w:val="24"/>
          <w:lang w:val="en-US" w:eastAsia="en-US"/>
        </w:rPr>
        <w:t>(A I)</w:t>
      </w:r>
    </w:p>
    <w:p w:rsidR="00830130" w:rsidRPr="00830130" w:rsidRDefault="00830130" w:rsidP="00A25D09">
      <w:pPr>
        <w:pStyle w:val="ListParagraph"/>
        <w:numPr>
          <w:ilvl w:val="0"/>
          <w:numId w:val="18"/>
        </w:numPr>
        <w:rPr>
          <w:rFonts w:ascii="Arial" w:hAnsi="Arial" w:cs="Arial"/>
          <w:sz w:val="24"/>
          <w:szCs w:val="24"/>
          <w:lang w:val="de-DE" w:eastAsia="en-US"/>
        </w:rPr>
      </w:pPr>
      <w:r w:rsidRPr="00830130">
        <w:rPr>
          <w:rFonts w:ascii="Arial" w:hAnsi="Arial" w:cs="Arial"/>
          <w:sz w:val="24"/>
          <w:szCs w:val="24"/>
          <w:lang w:val="en-US" w:eastAsia="en-US"/>
        </w:rPr>
        <w:t>Competent numerical skills including IT skills</w:t>
      </w:r>
      <w:r w:rsidR="008D7577">
        <w:rPr>
          <w:rFonts w:ascii="Arial" w:hAnsi="Arial" w:cs="Arial"/>
          <w:sz w:val="24"/>
          <w:szCs w:val="24"/>
          <w:lang w:val="en-US" w:eastAsia="en-US"/>
        </w:rPr>
        <w:t>.</w:t>
      </w:r>
      <w:r w:rsidR="008D7577" w:rsidRPr="008D7577">
        <w:rPr>
          <w:rFonts w:ascii="Arial" w:eastAsia="Times New Roman" w:hAnsi="Arial" w:cs="Arial"/>
          <w:sz w:val="24"/>
          <w:szCs w:val="24"/>
          <w:lang w:val="en-US" w:eastAsia="en-US"/>
        </w:rPr>
        <w:t xml:space="preserve"> </w:t>
      </w:r>
      <w:r w:rsidR="008D7577" w:rsidRPr="008D7577">
        <w:rPr>
          <w:rFonts w:ascii="Arial" w:hAnsi="Arial" w:cs="Arial"/>
          <w:sz w:val="24"/>
          <w:szCs w:val="24"/>
          <w:lang w:val="en-US" w:eastAsia="en-US"/>
        </w:rPr>
        <w:t>(A I)</w:t>
      </w:r>
    </w:p>
    <w:p w:rsidR="00830130" w:rsidRPr="00830130" w:rsidRDefault="00830130" w:rsidP="00A25D09">
      <w:pPr>
        <w:pStyle w:val="ListParagraph"/>
        <w:numPr>
          <w:ilvl w:val="0"/>
          <w:numId w:val="18"/>
        </w:numPr>
        <w:rPr>
          <w:rFonts w:ascii="Arial" w:hAnsi="Arial" w:cs="Arial"/>
          <w:sz w:val="24"/>
          <w:szCs w:val="24"/>
          <w:lang w:val="de-DE" w:eastAsia="en-US"/>
        </w:rPr>
      </w:pPr>
      <w:r w:rsidRPr="00830130">
        <w:rPr>
          <w:rFonts w:ascii="Arial" w:hAnsi="Arial" w:cs="Arial"/>
          <w:sz w:val="24"/>
          <w:szCs w:val="24"/>
          <w:lang w:eastAsia="en-US"/>
        </w:rPr>
        <w:t>Ability to apply technical knowledge in an operational environment.</w:t>
      </w:r>
      <w:r w:rsidR="008D7577">
        <w:rPr>
          <w:rFonts w:ascii="Arial" w:hAnsi="Arial" w:cs="Arial"/>
          <w:sz w:val="24"/>
          <w:szCs w:val="24"/>
          <w:lang w:eastAsia="en-US"/>
        </w:rPr>
        <w:t xml:space="preserve"> </w:t>
      </w:r>
      <w:r w:rsidR="008D7577" w:rsidRPr="008D7577">
        <w:rPr>
          <w:rFonts w:ascii="Arial" w:hAnsi="Arial" w:cs="Arial"/>
          <w:sz w:val="24"/>
          <w:szCs w:val="24"/>
          <w:lang w:val="en-US" w:eastAsia="en-US"/>
        </w:rPr>
        <w:t>(A I)</w:t>
      </w:r>
    </w:p>
    <w:p w:rsidR="00830130" w:rsidRPr="00830130" w:rsidRDefault="00830130" w:rsidP="00A25D09">
      <w:pPr>
        <w:pStyle w:val="ListParagraph"/>
        <w:numPr>
          <w:ilvl w:val="0"/>
          <w:numId w:val="18"/>
        </w:numPr>
        <w:rPr>
          <w:rFonts w:ascii="Arial" w:hAnsi="Arial" w:cs="Arial"/>
          <w:sz w:val="24"/>
          <w:szCs w:val="24"/>
          <w:lang w:val="de-DE" w:eastAsia="en-US"/>
        </w:rPr>
      </w:pPr>
      <w:r w:rsidRPr="00830130">
        <w:rPr>
          <w:rFonts w:ascii="Arial" w:hAnsi="Arial" w:cs="Arial"/>
          <w:sz w:val="24"/>
          <w:szCs w:val="24"/>
          <w:lang w:val="en-US" w:eastAsia="en-US"/>
        </w:rPr>
        <w:t>Ability to consider the wider impact of policy/development issues arising within the area of revenues &amp; benefits including political sensitivity and the practicality of applying policy</w:t>
      </w:r>
      <w:r>
        <w:rPr>
          <w:rFonts w:ascii="Arial" w:hAnsi="Arial" w:cs="Arial"/>
          <w:sz w:val="24"/>
          <w:szCs w:val="24"/>
          <w:lang w:val="en-US" w:eastAsia="en-US"/>
        </w:rPr>
        <w:t>.</w:t>
      </w:r>
      <w:r w:rsidR="008D7577" w:rsidRPr="008D7577">
        <w:rPr>
          <w:rFonts w:ascii="Arial" w:eastAsia="Times New Roman" w:hAnsi="Arial" w:cs="Arial"/>
          <w:sz w:val="24"/>
          <w:szCs w:val="24"/>
          <w:lang w:val="en-US" w:eastAsia="en-US"/>
        </w:rPr>
        <w:t xml:space="preserve"> </w:t>
      </w:r>
      <w:r w:rsidR="008D7577" w:rsidRPr="008D7577">
        <w:rPr>
          <w:rFonts w:ascii="Arial" w:hAnsi="Arial" w:cs="Arial"/>
          <w:sz w:val="24"/>
          <w:szCs w:val="24"/>
          <w:lang w:val="en-US" w:eastAsia="en-US"/>
        </w:rPr>
        <w:t>(A I</w:t>
      </w:r>
      <w:r w:rsidR="008D7577">
        <w:rPr>
          <w:rFonts w:ascii="Arial" w:hAnsi="Arial" w:cs="Arial"/>
          <w:sz w:val="24"/>
          <w:szCs w:val="24"/>
          <w:lang w:val="en-US" w:eastAsia="en-US"/>
        </w:rPr>
        <w:t xml:space="preserve"> T</w:t>
      </w:r>
      <w:r w:rsidR="008D7577" w:rsidRPr="008D7577">
        <w:rPr>
          <w:rFonts w:ascii="Arial" w:hAnsi="Arial" w:cs="Arial"/>
          <w:sz w:val="24"/>
          <w:szCs w:val="24"/>
          <w:lang w:val="en-US" w:eastAsia="en-US"/>
        </w:rPr>
        <w:t>)</w:t>
      </w:r>
    </w:p>
    <w:p w:rsidR="00830130" w:rsidRPr="00830130" w:rsidRDefault="00830130" w:rsidP="00A25D09">
      <w:pPr>
        <w:pStyle w:val="ListParagraph"/>
        <w:numPr>
          <w:ilvl w:val="0"/>
          <w:numId w:val="18"/>
        </w:numPr>
        <w:rPr>
          <w:rFonts w:ascii="Arial" w:hAnsi="Arial" w:cs="Arial"/>
          <w:sz w:val="24"/>
          <w:szCs w:val="24"/>
          <w:lang w:val="de-DE" w:eastAsia="en-US"/>
        </w:rPr>
      </w:pPr>
      <w:r w:rsidRPr="00830130">
        <w:rPr>
          <w:rFonts w:ascii="Arial" w:hAnsi="Arial" w:cs="Arial"/>
          <w:sz w:val="24"/>
          <w:szCs w:val="24"/>
          <w:lang w:val="en-US" w:eastAsia="en-US"/>
        </w:rPr>
        <w:t>Ability to maintain internal and external networks to keep up to date with relevant developments.</w:t>
      </w:r>
      <w:r w:rsidR="008D7577">
        <w:rPr>
          <w:rFonts w:ascii="Arial" w:hAnsi="Arial" w:cs="Arial"/>
          <w:sz w:val="24"/>
          <w:szCs w:val="24"/>
          <w:lang w:val="en-US" w:eastAsia="en-US"/>
        </w:rPr>
        <w:t xml:space="preserve"> (A I )</w:t>
      </w:r>
    </w:p>
    <w:p w:rsidR="00830130" w:rsidRPr="00830130" w:rsidRDefault="00830130" w:rsidP="00A25D09">
      <w:pPr>
        <w:pStyle w:val="ListParagraph"/>
        <w:numPr>
          <w:ilvl w:val="0"/>
          <w:numId w:val="18"/>
        </w:numPr>
        <w:rPr>
          <w:rFonts w:ascii="Arial" w:hAnsi="Arial" w:cs="Arial"/>
          <w:sz w:val="24"/>
          <w:szCs w:val="24"/>
          <w:lang w:val="de-DE" w:eastAsia="en-US"/>
        </w:rPr>
      </w:pPr>
      <w:r w:rsidRPr="00830130">
        <w:rPr>
          <w:rFonts w:ascii="Arial" w:hAnsi="Arial" w:cs="Arial"/>
          <w:sz w:val="24"/>
          <w:szCs w:val="24"/>
          <w:lang w:val="en-US" w:eastAsia="en-US"/>
        </w:rPr>
        <w:t>Ability to deal competently and diplomatically with members of the public, elected members and partner organisations; and to promote a positive image for the Council.</w:t>
      </w:r>
      <w:r w:rsidR="008D7577" w:rsidRPr="008D7577">
        <w:rPr>
          <w:rFonts w:ascii="Arial" w:eastAsia="Times New Roman" w:hAnsi="Arial" w:cs="Arial"/>
          <w:sz w:val="24"/>
          <w:szCs w:val="24"/>
          <w:lang w:val="en-US" w:eastAsia="en-US"/>
        </w:rPr>
        <w:t xml:space="preserve"> </w:t>
      </w:r>
      <w:r w:rsidR="008D7577" w:rsidRPr="008D7577">
        <w:rPr>
          <w:rFonts w:ascii="Arial" w:hAnsi="Arial" w:cs="Arial"/>
          <w:sz w:val="24"/>
          <w:szCs w:val="24"/>
          <w:lang w:val="en-US" w:eastAsia="en-US"/>
        </w:rPr>
        <w:t>(A I)</w:t>
      </w:r>
    </w:p>
    <w:p w:rsidR="00830130" w:rsidRPr="00B75CF9" w:rsidRDefault="00830130" w:rsidP="00A25D09">
      <w:pPr>
        <w:pStyle w:val="ListParagraph"/>
        <w:numPr>
          <w:ilvl w:val="0"/>
          <w:numId w:val="18"/>
        </w:numPr>
        <w:rPr>
          <w:rFonts w:ascii="Arial" w:hAnsi="Arial" w:cs="Arial"/>
          <w:sz w:val="24"/>
          <w:szCs w:val="24"/>
          <w:lang w:val="de-DE" w:eastAsia="en-US"/>
        </w:rPr>
      </w:pPr>
      <w:r w:rsidRPr="00830130">
        <w:rPr>
          <w:rFonts w:ascii="Arial" w:hAnsi="Arial" w:cs="Arial"/>
          <w:sz w:val="24"/>
          <w:szCs w:val="24"/>
          <w:lang w:eastAsia="en-US"/>
        </w:rPr>
        <w:t>Ability to interpret, analyse and present data and to inform decisions relating to service delivery and procurement issues.</w:t>
      </w:r>
      <w:r w:rsidR="008D7577" w:rsidRPr="008D7577">
        <w:rPr>
          <w:rFonts w:ascii="Arial" w:eastAsia="Times New Roman" w:hAnsi="Arial" w:cs="Arial"/>
          <w:sz w:val="24"/>
          <w:szCs w:val="24"/>
          <w:lang w:val="en-US" w:eastAsia="en-US"/>
        </w:rPr>
        <w:t xml:space="preserve"> </w:t>
      </w:r>
      <w:r w:rsidR="008D7577" w:rsidRPr="008D7577">
        <w:rPr>
          <w:rFonts w:ascii="Arial" w:hAnsi="Arial" w:cs="Arial"/>
          <w:sz w:val="24"/>
          <w:szCs w:val="24"/>
          <w:lang w:val="en-US" w:eastAsia="en-US"/>
        </w:rPr>
        <w:t>(A I)</w:t>
      </w:r>
    </w:p>
    <w:p w:rsidR="003E0D57" w:rsidRPr="00840831" w:rsidRDefault="003E0D57" w:rsidP="00A25D09">
      <w:pPr>
        <w:rPr>
          <w:rFonts w:ascii="Arial" w:hAnsi="Arial" w:cs="Arial"/>
          <w:b/>
          <w:sz w:val="24"/>
          <w:szCs w:val="24"/>
          <w:lang w:val="de-DE" w:eastAsia="en-US"/>
        </w:rPr>
      </w:pPr>
      <w:r w:rsidRPr="00840831">
        <w:rPr>
          <w:rFonts w:ascii="Arial" w:hAnsi="Arial" w:cs="Arial"/>
          <w:b/>
          <w:sz w:val="24"/>
          <w:szCs w:val="24"/>
          <w:lang w:val="de-DE" w:eastAsia="en-US"/>
        </w:rPr>
        <w:t>Desirable Criteria</w:t>
      </w:r>
    </w:p>
    <w:p w:rsidR="00840831" w:rsidRDefault="00830130" w:rsidP="00A25D09">
      <w:pPr>
        <w:pStyle w:val="ListParagraph"/>
        <w:numPr>
          <w:ilvl w:val="0"/>
          <w:numId w:val="18"/>
        </w:numPr>
        <w:rPr>
          <w:rFonts w:ascii="Arial" w:hAnsi="Arial" w:cs="Arial"/>
          <w:sz w:val="24"/>
          <w:szCs w:val="24"/>
        </w:rPr>
      </w:pPr>
      <w:r w:rsidRPr="00830130">
        <w:rPr>
          <w:rFonts w:ascii="Arial" w:hAnsi="Arial" w:cs="Arial"/>
          <w:sz w:val="24"/>
          <w:szCs w:val="24"/>
        </w:rPr>
        <w:t>A good working knowledge of local government protocol, procedures and systems.</w:t>
      </w:r>
      <w:r w:rsidR="008D7577" w:rsidRPr="008D7577">
        <w:rPr>
          <w:rFonts w:ascii="Arial" w:eastAsia="Times New Roman" w:hAnsi="Arial" w:cs="Arial"/>
          <w:sz w:val="24"/>
          <w:szCs w:val="24"/>
          <w:lang w:val="en-US" w:eastAsia="en-US"/>
        </w:rPr>
        <w:t xml:space="preserve"> </w:t>
      </w:r>
      <w:r w:rsidR="008D7577" w:rsidRPr="008D7577">
        <w:rPr>
          <w:rFonts w:ascii="Arial" w:hAnsi="Arial" w:cs="Arial"/>
          <w:sz w:val="24"/>
          <w:szCs w:val="24"/>
          <w:lang w:val="en-US"/>
        </w:rPr>
        <w:t>(A I)</w:t>
      </w:r>
    </w:p>
    <w:p w:rsidR="00830130" w:rsidRPr="00830130" w:rsidRDefault="00830130" w:rsidP="00A25D09">
      <w:pPr>
        <w:pStyle w:val="ListParagraph"/>
        <w:numPr>
          <w:ilvl w:val="0"/>
          <w:numId w:val="18"/>
        </w:numPr>
        <w:rPr>
          <w:rFonts w:ascii="Arial" w:hAnsi="Arial" w:cs="Arial"/>
          <w:sz w:val="24"/>
          <w:szCs w:val="24"/>
        </w:rPr>
      </w:pPr>
      <w:r w:rsidRPr="00830130">
        <w:rPr>
          <w:rFonts w:ascii="Arial" w:hAnsi="Arial" w:cs="Arial"/>
          <w:sz w:val="24"/>
          <w:szCs w:val="24"/>
          <w:lang w:val="en-US"/>
        </w:rPr>
        <w:t>High level leadership and motivational skills.</w:t>
      </w:r>
      <w:r w:rsidR="008D7577" w:rsidRPr="008D7577">
        <w:rPr>
          <w:rFonts w:ascii="Arial" w:eastAsia="Times New Roman" w:hAnsi="Arial" w:cs="Arial"/>
          <w:sz w:val="24"/>
          <w:szCs w:val="24"/>
          <w:lang w:val="en-US" w:eastAsia="en-US"/>
        </w:rPr>
        <w:t xml:space="preserve"> </w:t>
      </w:r>
      <w:r w:rsidR="008D7577" w:rsidRPr="008D7577">
        <w:rPr>
          <w:rFonts w:ascii="Arial" w:hAnsi="Arial" w:cs="Arial"/>
          <w:sz w:val="24"/>
          <w:szCs w:val="24"/>
          <w:lang w:val="en-US"/>
        </w:rPr>
        <w:t>(A I)</w:t>
      </w:r>
    </w:p>
    <w:p w:rsidR="008D7577" w:rsidRPr="008D7577" w:rsidRDefault="00830130" w:rsidP="00A25D09">
      <w:pPr>
        <w:pStyle w:val="ListParagraph"/>
        <w:numPr>
          <w:ilvl w:val="0"/>
          <w:numId w:val="18"/>
        </w:numPr>
        <w:rPr>
          <w:rFonts w:ascii="Arial" w:hAnsi="Arial" w:cs="Arial"/>
          <w:sz w:val="24"/>
          <w:szCs w:val="24"/>
        </w:rPr>
      </w:pPr>
      <w:r w:rsidRPr="00830130">
        <w:rPr>
          <w:rFonts w:ascii="Arial" w:hAnsi="Arial" w:cs="Arial"/>
          <w:sz w:val="24"/>
          <w:szCs w:val="24"/>
          <w:lang w:val="en-US"/>
        </w:rPr>
        <w:t>A knowledge of the current trends and developments in local authority services</w:t>
      </w:r>
      <w:r w:rsidR="008D7577">
        <w:rPr>
          <w:rFonts w:ascii="Arial" w:hAnsi="Arial" w:cs="Arial"/>
          <w:sz w:val="24"/>
          <w:szCs w:val="24"/>
          <w:lang w:val="en-US"/>
        </w:rPr>
        <w:t>.</w:t>
      </w:r>
    </w:p>
    <w:p w:rsidR="00830130" w:rsidRPr="00830130" w:rsidRDefault="008D7577" w:rsidP="00A25D09">
      <w:pPr>
        <w:pStyle w:val="ListParagraph"/>
        <w:rPr>
          <w:rFonts w:ascii="Arial" w:hAnsi="Arial" w:cs="Arial"/>
          <w:sz w:val="24"/>
          <w:szCs w:val="24"/>
        </w:rPr>
      </w:pPr>
      <w:r w:rsidRPr="008D7577">
        <w:rPr>
          <w:rFonts w:ascii="Arial" w:hAnsi="Arial" w:cs="Arial"/>
          <w:sz w:val="24"/>
          <w:szCs w:val="24"/>
          <w:lang w:val="en-US"/>
        </w:rPr>
        <w:t>(A I)</w:t>
      </w:r>
    </w:p>
    <w:p w:rsidR="00830130" w:rsidRPr="00830130" w:rsidRDefault="00830130" w:rsidP="00A25D09">
      <w:pPr>
        <w:pStyle w:val="ListParagraph"/>
        <w:rPr>
          <w:rFonts w:ascii="Arial" w:hAnsi="Arial" w:cs="Arial"/>
          <w:sz w:val="24"/>
          <w:szCs w:val="24"/>
        </w:rPr>
      </w:pPr>
    </w:p>
    <w:p w:rsidR="003E0D57" w:rsidRDefault="00705AEB" w:rsidP="00A25D09">
      <w:pPr>
        <w:pStyle w:val="ListParagraph"/>
        <w:ind w:left="0"/>
        <w:rPr>
          <w:rFonts w:ascii="Arial" w:hAnsi="Arial" w:cs="Arial"/>
          <w:b/>
          <w:sz w:val="24"/>
          <w:szCs w:val="24"/>
        </w:rPr>
      </w:pPr>
      <w:r>
        <w:rPr>
          <w:rFonts w:ascii="Arial" w:hAnsi="Arial" w:cs="Arial"/>
          <w:b/>
          <w:sz w:val="24"/>
          <w:szCs w:val="24"/>
        </w:rPr>
        <w:pict>
          <v:rect id="_x0000_i1035" style="width:0;height:1.5pt" o:hrstd="t" o:hr="t" fillcolor="gray" stroked="f"/>
        </w:pict>
      </w:r>
    </w:p>
    <w:p w:rsidR="00BC1B7A" w:rsidRDefault="00BC1B7A" w:rsidP="00A25D09">
      <w:pPr>
        <w:pStyle w:val="ListParagraph"/>
        <w:ind w:left="0"/>
        <w:rPr>
          <w:rFonts w:ascii="Arial" w:hAnsi="Arial" w:cs="Arial"/>
          <w:b/>
          <w:bCs/>
          <w:sz w:val="24"/>
          <w:szCs w:val="24"/>
          <w:lang w:val="en-US" w:eastAsia="en-US"/>
        </w:rPr>
      </w:pPr>
    </w:p>
    <w:p w:rsidR="003E0D57" w:rsidRDefault="003E0D57" w:rsidP="00A25D09">
      <w:pPr>
        <w:pStyle w:val="ListParagraph"/>
        <w:ind w:left="0"/>
        <w:rPr>
          <w:rFonts w:ascii="Arial" w:hAnsi="Arial" w:cs="Arial"/>
          <w:b/>
          <w:bCs/>
          <w:sz w:val="24"/>
          <w:szCs w:val="24"/>
          <w:lang w:val="en-US" w:eastAsia="en-US"/>
        </w:rPr>
      </w:pPr>
      <w:r w:rsidRPr="005542B1">
        <w:rPr>
          <w:rFonts w:ascii="Arial" w:hAnsi="Arial" w:cs="Arial"/>
          <w:b/>
          <w:bCs/>
          <w:sz w:val="24"/>
          <w:szCs w:val="24"/>
          <w:lang w:val="en-US" w:eastAsia="en-US"/>
        </w:rPr>
        <w:t>OTHER REQUIREMENTS</w:t>
      </w:r>
    </w:p>
    <w:p w:rsidR="00840831" w:rsidRDefault="00840831" w:rsidP="00A25D09">
      <w:pPr>
        <w:pStyle w:val="ListParagraph"/>
        <w:ind w:left="0"/>
        <w:rPr>
          <w:rFonts w:ascii="Arial" w:hAnsi="Arial" w:cs="Arial"/>
          <w:b/>
          <w:bCs/>
          <w:sz w:val="24"/>
          <w:szCs w:val="24"/>
          <w:lang w:val="en-US" w:eastAsia="en-US"/>
        </w:rPr>
      </w:pPr>
    </w:p>
    <w:p w:rsidR="003E0D57" w:rsidRDefault="003E0D57" w:rsidP="00A25D09">
      <w:pPr>
        <w:pStyle w:val="ListParagraph"/>
        <w:ind w:left="0"/>
        <w:rPr>
          <w:rFonts w:ascii="Arial" w:hAnsi="Arial" w:cs="Arial"/>
          <w:b/>
          <w:bCs/>
          <w:sz w:val="24"/>
          <w:szCs w:val="24"/>
          <w:lang w:val="en-US" w:eastAsia="en-US"/>
        </w:rPr>
      </w:pPr>
      <w:r>
        <w:rPr>
          <w:rFonts w:ascii="Arial" w:hAnsi="Arial" w:cs="Arial"/>
          <w:b/>
          <w:bCs/>
          <w:sz w:val="24"/>
          <w:szCs w:val="24"/>
          <w:lang w:val="en-US" w:eastAsia="en-US"/>
        </w:rPr>
        <w:t>Essential Criteria</w:t>
      </w:r>
    </w:p>
    <w:p w:rsidR="003E0D57" w:rsidRDefault="003E0D57" w:rsidP="00A25D09">
      <w:pPr>
        <w:pStyle w:val="ListParagraph"/>
        <w:ind w:left="0"/>
        <w:rPr>
          <w:rFonts w:ascii="Arial" w:hAnsi="Arial" w:cs="Arial"/>
          <w:b/>
          <w:bCs/>
          <w:sz w:val="24"/>
          <w:szCs w:val="24"/>
          <w:lang w:val="en-US" w:eastAsia="en-US"/>
        </w:rPr>
      </w:pPr>
    </w:p>
    <w:p w:rsidR="00840831" w:rsidRPr="00A25D09" w:rsidRDefault="00830130" w:rsidP="00A25D09">
      <w:pPr>
        <w:pStyle w:val="ListParagraph"/>
        <w:numPr>
          <w:ilvl w:val="0"/>
          <w:numId w:val="19"/>
        </w:numPr>
        <w:rPr>
          <w:rFonts w:ascii="Arial" w:hAnsi="Arial" w:cs="Arial"/>
          <w:bCs/>
          <w:sz w:val="24"/>
          <w:szCs w:val="24"/>
          <w:lang w:val="de-DE" w:eastAsia="en-US"/>
        </w:rPr>
      </w:pPr>
      <w:r w:rsidRPr="00A25D09">
        <w:rPr>
          <w:rFonts w:ascii="Arial" w:hAnsi="Arial" w:cs="Arial"/>
          <w:bCs/>
          <w:sz w:val="24"/>
          <w:szCs w:val="24"/>
          <w:lang w:val="en-US" w:eastAsia="en-US"/>
        </w:rPr>
        <w:t>An enthusiastic and flexible attitude, willingness to learn and a commitment to high quality of work.</w:t>
      </w:r>
      <w:r w:rsidR="00A25D09">
        <w:rPr>
          <w:rFonts w:ascii="Arial" w:hAnsi="Arial" w:cs="Arial"/>
          <w:bCs/>
          <w:sz w:val="24"/>
          <w:szCs w:val="24"/>
          <w:lang w:val="en-US" w:eastAsia="en-US"/>
        </w:rPr>
        <w:t xml:space="preserve"> ( A I )</w:t>
      </w:r>
    </w:p>
    <w:p w:rsidR="00830130" w:rsidRPr="00A25D09" w:rsidRDefault="00830130" w:rsidP="00A25D09">
      <w:pPr>
        <w:pStyle w:val="ListParagraph"/>
        <w:numPr>
          <w:ilvl w:val="0"/>
          <w:numId w:val="19"/>
        </w:numPr>
        <w:rPr>
          <w:rFonts w:ascii="Arial" w:hAnsi="Arial" w:cs="Arial"/>
          <w:bCs/>
          <w:sz w:val="24"/>
          <w:szCs w:val="24"/>
          <w:lang w:val="de-DE" w:eastAsia="en-US"/>
        </w:rPr>
      </w:pPr>
      <w:r w:rsidRPr="00A25D09">
        <w:rPr>
          <w:rFonts w:ascii="Arial" w:hAnsi="Arial" w:cs="Arial"/>
          <w:bCs/>
          <w:sz w:val="24"/>
          <w:szCs w:val="24"/>
          <w:lang w:val="en-US" w:eastAsia="en-US"/>
        </w:rPr>
        <w:t>Demonstrable commitment to equality of opportunity.</w:t>
      </w:r>
      <w:r w:rsidR="00A25D09">
        <w:rPr>
          <w:rFonts w:ascii="Arial" w:hAnsi="Arial" w:cs="Arial"/>
          <w:bCs/>
          <w:sz w:val="24"/>
          <w:szCs w:val="24"/>
          <w:lang w:val="en-US" w:eastAsia="en-US"/>
        </w:rPr>
        <w:t xml:space="preserve"> (A I )</w:t>
      </w:r>
    </w:p>
    <w:p w:rsidR="00830130" w:rsidRPr="00A25D09" w:rsidRDefault="00830130" w:rsidP="00A25D09">
      <w:pPr>
        <w:pStyle w:val="ListParagraph"/>
        <w:numPr>
          <w:ilvl w:val="0"/>
          <w:numId w:val="19"/>
        </w:numPr>
        <w:rPr>
          <w:rFonts w:ascii="Arial" w:hAnsi="Arial" w:cs="Arial"/>
          <w:bCs/>
          <w:sz w:val="24"/>
          <w:szCs w:val="24"/>
          <w:lang w:val="de-DE" w:eastAsia="en-US"/>
        </w:rPr>
      </w:pPr>
      <w:r w:rsidRPr="00A25D09">
        <w:rPr>
          <w:rFonts w:ascii="Arial" w:hAnsi="Arial" w:cs="Arial"/>
          <w:bCs/>
          <w:sz w:val="24"/>
          <w:szCs w:val="24"/>
          <w:lang w:val="en-US" w:eastAsia="en-US"/>
        </w:rPr>
        <w:t>Understanding of the major issues facing the Revenues and Benefits service and changes required to maintain effective service delivery.</w:t>
      </w:r>
      <w:r w:rsidR="00A25D09">
        <w:rPr>
          <w:rFonts w:ascii="Arial" w:hAnsi="Arial" w:cs="Arial"/>
          <w:bCs/>
          <w:sz w:val="24"/>
          <w:szCs w:val="24"/>
          <w:lang w:val="en-US" w:eastAsia="en-US"/>
        </w:rPr>
        <w:t xml:space="preserve"> (A I )</w:t>
      </w:r>
    </w:p>
    <w:p w:rsidR="003E0D57" w:rsidRPr="00840831" w:rsidRDefault="00705AEB" w:rsidP="00A25D09">
      <w:pPr>
        <w:rPr>
          <w:rFonts w:ascii="Arial" w:hAnsi="Arial" w:cs="Arial"/>
          <w:b/>
          <w:bCs/>
          <w:sz w:val="22"/>
          <w:szCs w:val="22"/>
          <w:lang w:val="de-DE" w:eastAsia="en-US"/>
        </w:rPr>
      </w:pPr>
      <w:r>
        <w:pict>
          <v:rect id="_x0000_i1036" style="width:0;height:1.5pt" o:hrstd="t" o:hr="t" fillcolor="gray" stroked="f"/>
        </w:pict>
      </w:r>
    </w:p>
    <w:p w:rsidR="00903874" w:rsidRPr="00903874" w:rsidRDefault="00903874" w:rsidP="00A25D09">
      <w:pPr>
        <w:rPr>
          <w:rFonts w:ascii="Arial" w:hAnsi="Arial" w:cs="Arial"/>
          <w:b/>
          <w:bCs/>
          <w:sz w:val="24"/>
          <w:szCs w:val="22"/>
          <w:lang w:val="de-DE" w:eastAsia="en-US"/>
        </w:rPr>
      </w:pPr>
      <w:r w:rsidRPr="00605941">
        <w:rPr>
          <w:rFonts w:ascii="Arial" w:hAnsi="Arial" w:cs="Arial"/>
          <w:b/>
          <w:bCs/>
          <w:sz w:val="24"/>
          <w:szCs w:val="22"/>
          <w:lang w:val="de-DE" w:eastAsia="en-US"/>
        </w:rPr>
        <w:t>ASSESSMENT KEY:</w:t>
      </w:r>
    </w:p>
    <w:p w:rsidR="00903874" w:rsidRDefault="00903874" w:rsidP="00A25D09">
      <w:pPr>
        <w:rPr>
          <w:rFonts w:ascii="Arial" w:hAnsi="Arial" w:cs="Arial"/>
          <w:bCs/>
          <w:sz w:val="24"/>
          <w:szCs w:val="22"/>
          <w:lang w:val="de-DE" w:eastAsia="en-US"/>
        </w:rPr>
      </w:pPr>
      <w:r w:rsidRPr="00605941">
        <w:rPr>
          <w:rFonts w:ascii="Arial" w:hAnsi="Arial" w:cs="Arial"/>
          <w:bCs/>
          <w:i/>
          <w:sz w:val="24"/>
          <w:szCs w:val="22"/>
          <w:lang w:val="de-DE" w:eastAsia="en-US"/>
        </w:rPr>
        <w:t>A</w:t>
      </w:r>
      <w:r>
        <w:rPr>
          <w:rFonts w:ascii="Arial" w:hAnsi="Arial" w:cs="Arial"/>
          <w:bCs/>
          <w:sz w:val="24"/>
          <w:szCs w:val="22"/>
          <w:lang w:val="de-DE" w:eastAsia="en-US"/>
        </w:rPr>
        <w:t xml:space="preserve"> </w:t>
      </w:r>
      <w:r>
        <w:rPr>
          <w:rFonts w:ascii="Arial" w:hAnsi="Arial" w:cs="Arial"/>
          <w:bCs/>
          <w:sz w:val="24"/>
          <w:szCs w:val="22"/>
          <w:lang w:val="de-DE" w:eastAsia="en-US"/>
        </w:rPr>
        <w:tab/>
        <w:t>Application</w:t>
      </w:r>
      <w:r w:rsidR="00A25D09">
        <w:rPr>
          <w:rFonts w:ascii="Arial" w:hAnsi="Arial" w:cs="Arial"/>
          <w:bCs/>
          <w:sz w:val="24"/>
          <w:szCs w:val="22"/>
          <w:lang w:val="de-DE" w:eastAsia="en-US"/>
        </w:rPr>
        <w:t xml:space="preserve"> </w:t>
      </w:r>
    </w:p>
    <w:p w:rsidR="00903874" w:rsidRPr="00605941" w:rsidRDefault="00903874" w:rsidP="00A25D09">
      <w:pPr>
        <w:rPr>
          <w:rFonts w:ascii="Arial" w:hAnsi="Arial" w:cs="Arial"/>
          <w:bCs/>
          <w:sz w:val="24"/>
          <w:szCs w:val="22"/>
          <w:lang w:val="de-DE" w:eastAsia="en-US"/>
        </w:rPr>
      </w:pPr>
      <w:r w:rsidRPr="00605941">
        <w:rPr>
          <w:rFonts w:ascii="Arial" w:hAnsi="Arial" w:cs="Arial"/>
          <w:bCs/>
          <w:i/>
          <w:sz w:val="24"/>
          <w:szCs w:val="22"/>
          <w:lang w:val="de-DE" w:eastAsia="en-US"/>
        </w:rPr>
        <w:t>I</w:t>
      </w:r>
      <w:r w:rsidRPr="00605941">
        <w:rPr>
          <w:rFonts w:ascii="Arial" w:hAnsi="Arial" w:cs="Arial"/>
          <w:bCs/>
          <w:sz w:val="24"/>
          <w:szCs w:val="22"/>
          <w:lang w:val="de-DE" w:eastAsia="en-US"/>
        </w:rPr>
        <w:tab/>
        <w:t>Interview</w:t>
      </w:r>
    </w:p>
    <w:p w:rsidR="00903874" w:rsidRPr="00605941" w:rsidRDefault="00903874" w:rsidP="00A25D09">
      <w:pPr>
        <w:rPr>
          <w:rFonts w:ascii="Arial" w:hAnsi="Arial" w:cs="Arial"/>
          <w:bCs/>
          <w:sz w:val="24"/>
          <w:szCs w:val="22"/>
          <w:lang w:val="de-DE" w:eastAsia="en-US"/>
        </w:rPr>
      </w:pPr>
      <w:r w:rsidRPr="00605941">
        <w:rPr>
          <w:rFonts w:ascii="Arial" w:hAnsi="Arial" w:cs="Arial"/>
          <w:bCs/>
          <w:i/>
          <w:sz w:val="24"/>
          <w:szCs w:val="22"/>
          <w:lang w:val="de-DE" w:eastAsia="en-US"/>
        </w:rPr>
        <w:t>T</w:t>
      </w:r>
      <w:r w:rsidRPr="00605941">
        <w:rPr>
          <w:rFonts w:ascii="Arial" w:hAnsi="Arial" w:cs="Arial"/>
          <w:bCs/>
          <w:sz w:val="24"/>
          <w:szCs w:val="22"/>
          <w:lang w:val="de-DE" w:eastAsia="en-US"/>
        </w:rPr>
        <w:tab/>
        <w:t>Test</w:t>
      </w:r>
    </w:p>
    <w:p w:rsidR="00903874" w:rsidRPr="00605941" w:rsidRDefault="00903874" w:rsidP="00A25D09">
      <w:pPr>
        <w:rPr>
          <w:rFonts w:ascii="Arial" w:hAnsi="Arial" w:cs="Arial"/>
          <w:bCs/>
          <w:sz w:val="24"/>
          <w:szCs w:val="22"/>
          <w:lang w:val="de-DE" w:eastAsia="en-US"/>
        </w:rPr>
      </w:pPr>
      <w:r w:rsidRPr="00605941">
        <w:rPr>
          <w:rFonts w:ascii="Arial" w:hAnsi="Arial" w:cs="Arial"/>
          <w:bCs/>
          <w:i/>
          <w:sz w:val="24"/>
          <w:szCs w:val="22"/>
          <w:lang w:val="de-DE" w:eastAsia="en-US"/>
        </w:rPr>
        <w:t xml:space="preserve">D </w:t>
      </w:r>
      <w:r w:rsidRPr="00605941">
        <w:rPr>
          <w:rFonts w:ascii="Arial" w:hAnsi="Arial" w:cs="Arial"/>
          <w:bCs/>
          <w:sz w:val="24"/>
          <w:szCs w:val="22"/>
          <w:lang w:val="de-DE" w:eastAsia="en-US"/>
        </w:rPr>
        <w:tab/>
        <w:t>Documentation</w:t>
      </w:r>
    </w:p>
    <w:p w:rsidR="00903874" w:rsidRDefault="00903874" w:rsidP="00A25D09">
      <w:pPr>
        <w:rPr>
          <w:rFonts w:ascii="Arial" w:hAnsi="Arial" w:cs="Arial"/>
          <w:b/>
          <w:bCs/>
          <w:sz w:val="22"/>
          <w:szCs w:val="22"/>
          <w:lang w:val="de-DE" w:eastAsia="en-US"/>
        </w:rPr>
      </w:pPr>
    </w:p>
    <w:p w:rsidR="0010300E" w:rsidRPr="00445389" w:rsidRDefault="005542B1" w:rsidP="00A25D09">
      <w:pPr>
        <w:rPr>
          <w:rFonts w:ascii="Arial" w:hAnsi="Arial" w:cs="Arial"/>
          <w:b/>
          <w:sz w:val="24"/>
          <w:szCs w:val="24"/>
          <w:lang w:eastAsia="en-US"/>
        </w:rPr>
      </w:pPr>
      <w:r w:rsidRPr="00343003">
        <w:rPr>
          <w:rFonts w:ascii="Arial" w:hAnsi="Arial" w:cs="Arial"/>
          <w:b/>
          <w:bCs/>
          <w:sz w:val="22"/>
          <w:szCs w:val="22"/>
          <w:lang w:val="de-DE" w:eastAsia="en-US"/>
        </w:rPr>
        <w:t>Version: 1.0</w:t>
      </w:r>
      <w:r w:rsidRPr="00343003">
        <w:rPr>
          <w:rFonts w:ascii="Arial" w:hAnsi="Arial" w:cs="Arial"/>
          <w:b/>
          <w:bCs/>
          <w:sz w:val="22"/>
          <w:szCs w:val="22"/>
          <w:lang w:val="en-US" w:eastAsia="en-US"/>
        </w:rPr>
        <w:t xml:space="preserve"> – </w:t>
      </w:r>
      <w:r w:rsidR="00A25D09">
        <w:rPr>
          <w:rFonts w:ascii="Arial" w:hAnsi="Arial" w:cs="Arial"/>
          <w:b/>
          <w:bCs/>
          <w:sz w:val="22"/>
          <w:szCs w:val="22"/>
          <w:lang w:val="en-US" w:eastAsia="en-US"/>
        </w:rPr>
        <w:t>February 2021</w:t>
      </w:r>
    </w:p>
    <w:sectPr w:rsidR="0010300E" w:rsidRPr="00445389" w:rsidSect="00A25D09">
      <w:headerReference w:type="default" r:id="rId8"/>
      <w:footerReference w:type="default" r:id="rId9"/>
      <w:headerReference w:type="first" r:id="rId10"/>
      <w:footerReference w:type="first" r:id="rId11"/>
      <w:pgSz w:w="11905" w:h="16838"/>
      <w:pgMar w:top="284" w:right="1415" w:bottom="851" w:left="1134" w:header="794" w:footer="79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66C" w:rsidRDefault="00DA466C">
      <w:r>
        <w:separator/>
      </w:r>
    </w:p>
  </w:endnote>
  <w:endnote w:type="continuationSeparator" w:id="0">
    <w:p w:rsidR="00DA466C" w:rsidRDefault="00DA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4ED" w:rsidRPr="00886DEF" w:rsidRDefault="00F534ED" w:rsidP="00D21B1D">
    <w:pPr>
      <w:pStyle w:val="Footer"/>
      <w:jc w:val="center"/>
      <w:rPr>
        <w:rFonts w:ascii="Arial" w:hAnsi="Arial" w:cs="Arial"/>
        <w:sz w:val="16"/>
        <w:szCs w:val="16"/>
      </w:rPr>
    </w:pPr>
    <w:r w:rsidRPr="00886DEF">
      <w:rPr>
        <w:rFonts w:ascii="Arial" w:hAnsi="Arial" w:cs="Arial"/>
        <w:sz w:val="16"/>
        <w:szCs w:val="16"/>
      </w:rPr>
      <w:t xml:space="preserve">Page </w:t>
    </w:r>
    <w:r w:rsidRPr="00886DEF">
      <w:rPr>
        <w:rFonts w:ascii="Arial" w:hAnsi="Arial" w:cs="Arial"/>
        <w:sz w:val="16"/>
        <w:szCs w:val="16"/>
      </w:rPr>
      <w:fldChar w:fldCharType="begin"/>
    </w:r>
    <w:r w:rsidRPr="00886DEF">
      <w:rPr>
        <w:rFonts w:ascii="Arial" w:hAnsi="Arial" w:cs="Arial"/>
        <w:sz w:val="16"/>
        <w:szCs w:val="16"/>
      </w:rPr>
      <w:instrText xml:space="preserve"> PAGE </w:instrText>
    </w:r>
    <w:r w:rsidRPr="00886DEF">
      <w:rPr>
        <w:rFonts w:ascii="Arial" w:hAnsi="Arial" w:cs="Arial"/>
        <w:sz w:val="16"/>
        <w:szCs w:val="16"/>
      </w:rPr>
      <w:fldChar w:fldCharType="separate"/>
    </w:r>
    <w:r w:rsidR="00705AEB">
      <w:rPr>
        <w:rFonts w:ascii="Arial" w:hAnsi="Arial" w:cs="Arial"/>
        <w:noProof/>
        <w:sz w:val="16"/>
        <w:szCs w:val="16"/>
      </w:rPr>
      <w:t>7</w:t>
    </w:r>
    <w:r w:rsidRPr="00886DEF">
      <w:rPr>
        <w:rFonts w:ascii="Arial" w:hAnsi="Arial" w:cs="Arial"/>
        <w:sz w:val="16"/>
        <w:szCs w:val="16"/>
      </w:rPr>
      <w:fldChar w:fldCharType="end"/>
    </w:r>
    <w:r w:rsidRPr="00886DEF">
      <w:rPr>
        <w:rFonts w:ascii="Arial" w:hAnsi="Arial" w:cs="Arial"/>
        <w:sz w:val="16"/>
        <w:szCs w:val="16"/>
      </w:rPr>
      <w:t xml:space="preserve"> of </w:t>
    </w:r>
    <w:r w:rsidRPr="00886DEF">
      <w:rPr>
        <w:rFonts w:ascii="Arial" w:hAnsi="Arial" w:cs="Arial"/>
        <w:sz w:val="16"/>
        <w:szCs w:val="16"/>
      </w:rPr>
      <w:fldChar w:fldCharType="begin"/>
    </w:r>
    <w:r w:rsidRPr="00886DEF">
      <w:rPr>
        <w:rFonts w:ascii="Arial" w:hAnsi="Arial" w:cs="Arial"/>
        <w:sz w:val="16"/>
        <w:szCs w:val="16"/>
      </w:rPr>
      <w:instrText xml:space="preserve"> NUMPAGES </w:instrText>
    </w:r>
    <w:r w:rsidRPr="00886DEF">
      <w:rPr>
        <w:rFonts w:ascii="Arial" w:hAnsi="Arial" w:cs="Arial"/>
        <w:sz w:val="16"/>
        <w:szCs w:val="16"/>
      </w:rPr>
      <w:fldChar w:fldCharType="separate"/>
    </w:r>
    <w:r w:rsidR="00705AEB">
      <w:rPr>
        <w:rFonts w:ascii="Arial" w:hAnsi="Arial" w:cs="Arial"/>
        <w:noProof/>
        <w:sz w:val="16"/>
        <w:szCs w:val="16"/>
      </w:rPr>
      <w:t>7</w:t>
    </w:r>
    <w:r w:rsidRPr="00886DEF">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2444"/>
      <w:docPartObj>
        <w:docPartGallery w:val="Page Numbers (Bottom of Page)"/>
        <w:docPartUnique/>
      </w:docPartObj>
    </w:sdtPr>
    <w:sdtEndPr/>
    <w:sdtContent>
      <w:sdt>
        <w:sdtPr>
          <w:id w:val="1728636285"/>
          <w:docPartObj>
            <w:docPartGallery w:val="Page Numbers (Top of Page)"/>
            <w:docPartUnique/>
          </w:docPartObj>
        </w:sdtPr>
        <w:sdtEndPr/>
        <w:sdtContent>
          <w:p w:rsidR="00435996" w:rsidRDefault="00435996" w:rsidP="00435996">
            <w:pPr>
              <w:pStyle w:val="Footer"/>
              <w:jc w:val="right"/>
            </w:pPr>
            <w:r w:rsidRPr="00435996">
              <w:rPr>
                <w:rFonts w:ascii="Arial" w:hAnsi="Arial" w:cs="Arial"/>
                <w:sz w:val="20"/>
              </w:rPr>
              <w:t xml:space="preserve">Page </w:t>
            </w:r>
            <w:r w:rsidRPr="00435996">
              <w:rPr>
                <w:rFonts w:ascii="Arial" w:hAnsi="Arial" w:cs="Arial"/>
                <w:b/>
                <w:bCs/>
                <w:sz w:val="20"/>
                <w:szCs w:val="24"/>
              </w:rPr>
              <w:fldChar w:fldCharType="begin"/>
            </w:r>
            <w:r w:rsidRPr="00435996">
              <w:rPr>
                <w:rFonts w:ascii="Arial" w:hAnsi="Arial" w:cs="Arial"/>
                <w:b/>
                <w:bCs/>
                <w:sz w:val="20"/>
              </w:rPr>
              <w:instrText xml:space="preserve"> PAGE </w:instrText>
            </w:r>
            <w:r w:rsidRPr="00435996">
              <w:rPr>
                <w:rFonts w:ascii="Arial" w:hAnsi="Arial" w:cs="Arial"/>
                <w:b/>
                <w:bCs/>
                <w:sz w:val="20"/>
                <w:szCs w:val="24"/>
              </w:rPr>
              <w:fldChar w:fldCharType="separate"/>
            </w:r>
            <w:r w:rsidR="00705AEB">
              <w:rPr>
                <w:rFonts w:ascii="Arial" w:hAnsi="Arial" w:cs="Arial"/>
                <w:b/>
                <w:bCs/>
                <w:noProof/>
                <w:sz w:val="20"/>
              </w:rPr>
              <w:t>1</w:t>
            </w:r>
            <w:r w:rsidRPr="00435996">
              <w:rPr>
                <w:rFonts w:ascii="Arial" w:hAnsi="Arial" w:cs="Arial"/>
                <w:b/>
                <w:bCs/>
                <w:sz w:val="20"/>
                <w:szCs w:val="24"/>
              </w:rPr>
              <w:fldChar w:fldCharType="end"/>
            </w:r>
            <w:r w:rsidRPr="00435996">
              <w:rPr>
                <w:rFonts w:ascii="Arial" w:hAnsi="Arial" w:cs="Arial"/>
                <w:sz w:val="20"/>
              </w:rPr>
              <w:t xml:space="preserve"> of </w:t>
            </w:r>
            <w:r w:rsidRPr="00435996">
              <w:rPr>
                <w:rFonts w:ascii="Arial" w:hAnsi="Arial" w:cs="Arial"/>
                <w:b/>
                <w:bCs/>
                <w:sz w:val="20"/>
                <w:szCs w:val="24"/>
              </w:rPr>
              <w:fldChar w:fldCharType="begin"/>
            </w:r>
            <w:r w:rsidRPr="00435996">
              <w:rPr>
                <w:rFonts w:ascii="Arial" w:hAnsi="Arial" w:cs="Arial"/>
                <w:b/>
                <w:bCs/>
                <w:sz w:val="20"/>
              </w:rPr>
              <w:instrText xml:space="preserve"> NUMPAGES  </w:instrText>
            </w:r>
            <w:r w:rsidRPr="00435996">
              <w:rPr>
                <w:rFonts w:ascii="Arial" w:hAnsi="Arial" w:cs="Arial"/>
                <w:b/>
                <w:bCs/>
                <w:sz w:val="20"/>
                <w:szCs w:val="24"/>
              </w:rPr>
              <w:fldChar w:fldCharType="separate"/>
            </w:r>
            <w:r w:rsidR="00705AEB">
              <w:rPr>
                <w:rFonts w:ascii="Arial" w:hAnsi="Arial" w:cs="Arial"/>
                <w:b/>
                <w:bCs/>
                <w:noProof/>
                <w:sz w:val="20"/>
              </w:rPr>
              <w:t>7</w:t>
            </w:r>
            <w:r w:rsidRPr="00435996">
              <w:rPr>
                <w:rFonts w:ascii="Arial" w:hAnsi="Arial" w:cs="Arial"/>
                <w:b/>
                <w:bCs/>
                <w:sz w:val="20"/>
                <w:szCs w:val="24"/>
              </w:rPr>
              <w:fldChar w:fldCharType="end"/>
            </w:r>
          </w:p>
        </w:sdtContent>
      </w:sdt>
    </w:sdtContent>
  </w:sdt>
  <w:p w:rsidR="00435996" w:rsidRDefault="00435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66C" w:rsidRDefault="00DA466C">
      <w:r>
        <w:separator/>
      </w:r>
    </w:p>
  </w:footnote>
  <w:footnote w:type="continuationSeparator" w:id="0">
    <w:p w:rsidR="00DA466C" w:rsidRDefault="00DA4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4ED" w:rsidRDefault="00F534ED" w:rsidP="007C593A">
    <w:pPr>
      <w:jc w:val="right"/>
      <w:rPr>
        <w:rFonts w:ascii="Arial" w:hAnsi="Arial"/>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D22" w:rsidRDefault="004D221F" w:rsidP="004D221F">
    <w:pPr>
      <w:pStyle w:val="Header"/>
      <w:jc w:val="left"/>
    </w:pPr>
    <w:r w:rsidRPr="004D221F">
      <w:rPr>
        <w:rStyle w:val="Heading1Char"/>
        <w:rFonts w:ascii="Arial" w:hAnsi="Arial" w:cs="Arial"/>
        <w:b/>
        <w:sz w:val="52"/>
      </w:rPr>
      <w:t>JOB DESCRIPTION</w:t>
    </w:r>
    <w:r w:rsidRPr="004D221F">
      <w:rPr>
        <w:rStyle w:val="Heading1Char"/>
        <w:rFonts w:ascii="Arial" w:hAnsi="Arial" w:cs="Arial"/>
        <w:noProof/>
        <w:sz w:val="52"/>
      </w:rPr>
      <w:t xml:space="preserve"> </w:t>
    </w:r>
    <w:r>
      <w:rPr>
        <w:rStyle w:val="Heading1Char"/>
        <w:rFonts w:ascii="Arial" w:hAnsi="Arial" w:cs="Arial"/>
        <w:noProof/>
        <w:sz w:val="44"/>
      </w:rPr>
      <w:t xml:space="preserve">      </w:t>
    </w:r>
    <w:r w:rsidR="00C80D22">
      <w:rPr>
        <w:rStyle w:val="Heading1Char"/>
        <w:rFonts w:ascii="Arial" w:hAnsi="Arial" w:cs="Arial"/>
        <w:noProof/>
        <w:sz w:val="44"/>
      </w:rPr>
      <w:drawing>
        <wp:inline distT="0" distB="0" distL="0" distR="0" wp14:anchorId="34E6C343" wp14:editId="13DDA5E7">
          <wp:extent cx="2353310" cy="774065"/>
          <wp:effectExtent l="0" t="0" r="8890" b="6985"/>
          <wp:docPr id="3" name="Picture 3" descr="The Erewash Borough Council logo" title="Erewash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7740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7AA6"/>
    <w:multiLevelType w:val="hybridMultilevel"/>
    <w:tmpl w:val="F0FEE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24519"/>
    <w:multiLevelType w:val="hybridMultilevel"/>
    <w:tmpl w:val="1028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2103C"/>
    <w:multiLevelType w:val="hybridMultilevel"/>
    <w:tmpl w:val="B1EE8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E773E"/>
    <w:multiLevelType w:val="hybridMultilevel"/>
    <w:tmpl w:val="05FCF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5D5D23"/>
    <w:multiLevelType w:val="hybridMultilevel"/>
    <w:tmpl w:val="8DC06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2C5B80"/>
    <w:multiLevelType w:val="hybridMultilevel"/>
    <w:tmpl w:val="C302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EE3370"/>
    <w:multiLevelType w:val="hybridMultilevel"/>
    <w:tmpl w:val="FA96FCD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7D5872"/>
    <w:multiLevelType w:val="hybridMultilevel"/>
    <w:tmpl w:val="BACCA3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C75FEB"/>
    <w:multiLevelType w:val="hybridMultilevel"/>
    <w:tmpl w:val="A27C1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E224E6"/>
    <w:multiLevelType w:val="hybridMultilevel"/>
    <w:tmpl w:val="ACA25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016982"/>
    <w:multiLevelType w:val="hybridMultilevel"/>
    <w:tmpl w:val="62165492"/>
    <w:lvl w:ilvl="0" w:tplc="F88231D6">
      <w:start w:val="6"/>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4BC16594"/>
    <w:multiLevelType w:val="hybridMultilevel"/>
    <w:tmpl w:val="CED2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BD7F57"/>
    <w:multiLevelType w:val="multilevel"/>
    <w:tmpl w:val="F3B27940"/>
    <w:lvl w:ilvl="0">
      <w:start w:val="5"/>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3" w15:restartNumberingAfterBreak="0">
    <w:nsid w:val="540D41E1"/>
    <w:multiLevelType w:val="hybridMultilevel"/>
    <w:tmpl w:val="96A47A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7339A2"/>
    <w:multiLevelType w:val="hybridMultilevel"/>
    <w:tmpl w:val="50229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ED1562"/>
    <w:multiLevelType w:val="hybridMultilevel"/>
    <w:tmpl w:val="02DC1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22399A"/>
    <w:multiLevelType w:val="hybridMultilevel"/>
    <w:tmpl w:val="8AEA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686C87"/>
    <w:multiLevelType w:val="hybridMultilevel"/>
    <w:tmpl w:val="6F9892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301B6C"/>
    <w:multiLevelType w:val="hybridMultilevel"/>
    <w:tmpl w:val="7472A50A"/>
    <w:lvl w:ilvl="0" w:tplc="0809000F">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7"/>
  </w:num>
  <w:num w:numId="4">
    <w:abstractNumId w:val="18"/>
  </w:num>
  <w:num w:numId="5">
    <w:abstractNumId w:val="17"/>
  </w:num>
  <w:num w:numId="6">
    <w:abstractNumId w:val="13"/>
  </w:num>
  <w:num w:numId="7">
    <w:abstractNumId w:val="14"/>
  </w:num>
  <w:num w:numId="8">
    <w:abstractNumId w:val="15"/>
  </w:num>
  <w:num w:numId="9">
    <w:abstractNumId w:val="0"/>
  </w:num>
  <w:num w:numId="10">
    <w:abstractNumId w:val="9"/>
  </w:num>
  <w:num w:numId="11">
    <w:abstractNumId w:val="5"/>
  </w:num>
  <w:num w:numId="12">
    <w:abstractNumId w:val="3"/>
  </w:num>
  <w:num w:numId="13">
    <w:abstractNumId w:val="4"/>
  </w:num>
  <w:num w:numId="14">
    <w:abstractNumId w:val="10"/>
  </w:num>
  <w:num w:numId="15">
    <w:abstractNumId w:val="8"/>
  </w:num>
  <w:num w:numId="16">
    <w:abstractNumId w:val="1"/>
  </w:num>
  <w:num w:numId="17">
    <w:abstractNumId w:val="11"/>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F45"/>
    <w:rsid w:val="00017D38"/>
    <w:rsid w:val="00020DE0"/>
    <w:rsid w:val="000302D9"/>
    <w:rsid w:val="00034A93"/>
    <w:rsid w:val="00034DF6"/>
    <w:rsid w:val="00040E65"/>
    <w:rsid w:val="00064C2D"/>
    <w:rsid w:val="00074D82"/>
    <w:rsid w:val="00077899"/>
    <w:rsid w:val="000A1BAB"/>
    <w:rsid w:val="000B2EE8"/>
    <w:rsid w:val="000B5F97"/>
    <w:rsid w:val="000E15B8"/>
    <w:rsid w:val="000F73ED"/>
    <w:rsid w:val="0010300E"/>
    <w:rsid w:val="00104A00"/>
    <w:rsid w:val="00107C87"/>
    <w:rsid w:val="0012469F"/>
    <w:rsid w:val="0014029F"/>
    <w:rsid w:val="00146ADD"/>
    <w:rsid w:val="00147B57"/>
    <w:rsid w:val="001624BE"/>
    <w:rsid w:val="00165D9D"/>
    <w:rsid w:val="001966C0"/>
    <w:rsid w:val="00197E2C"/>
    <w:rsid w:val="001B4DD7"/>
    <w:rsid w:val="001F6EA6"/>
    <w:rsid w:val="00216235"/>
    <w:rsid w:val="002211A6"/>
    <w:rsid w:val="00222DE7"/>
    <w:rsid w:val="002230C2"/>
    <w:rsid w:val="002232B8"/>
    <w:rsid w:val="002418CC"/>
    <w:rsid w:val="002420A2"/>
    <w:rsid w:val="002439BA"/>
    <w:rsid w:val="00245036"/>
    <w:rsid w:val="00264BA3"/>
    <w:rsid w:val="00280CAA"/>
    <w:rsid w:val="002949D2"/>
    <w:rsid w:val="002A5161"/>
    <w:rsid w:val="002B5BE9"/>
    <w:rsid w:val="002C6942"/>
    <w:rsid w:val="002D1B13"/>
    <w:rsid w:val="002D6CA3"/>
    <w:rsid w:val="002E265C"/>
    <w:rsid w:val="002E44A8"/>
    <w:rsid w:val="0030187C"/>
    <w:rsid w:val="003125D8"/>
    <w:rsid w:val="00314405"/>
    <w:rsid w:val="00331B56"/>
    <w:rsid w:val="003360A6"/>
    <w:rsid w:val="00343003"/>
    <w:rsid w:val="00343D99"/>
    <w:rsid w:val="003449CF"/>
    <w:rsid w:val="00363578"/>
    <w:rsid w:val="00364C31"/>
    <w:rsid w:val="00371B9D"/>
    <w:rsid w:val="003740E4"/>
    <w:rsid w:val="003829E0"/>
    <w:rsid w:val="003971E0"/>
    <w:rsid w:val="003A129E"/>
    <w:rsid w:val="003B5196"/>
    <w:rsid w:val="003D5C78"/>
    <w:rsid w:val="003E0D57"/>
    <w:rsid w:val="004007E8"/>
    <w:rsid w:val="00404B06"/>
    <w:rsid w:val="004148E6"/>
    <w:rsid w:val="00420DF9"/>
    <w:rsid w:val="00435996"/>
    <w:rsid w:val="0044375F"/>
    <w:rsid w:val="00445389"/>
    <w:rsid w:val="00447DFC"/>
    <w:rsid w:val="004519AB"/>
    <w:rsid w:val="00456DED"/>
    <w:rsid w:val="0046686D"/>
    <w:rsid w:val="00476D6D"/>
    <w:rsid w:val="00486ECD"/>
    <w:rsid w:val="004D1B09"/>
    <w:rsid w:val="004D1B0A"/>
    <w:rsid w:val="004D221F"/>
    <w:rsid w:val="004D51CB"/>
    <w:rsid w:val="004E2481"/>
    <w:rsid w:val="004E745B"/>
    <w:rsid w:val="00501EFB"/>
    <w:rsid w:val="00521816"/>
    <w:rsid w:val="005276D0"/>
    <w:rsid w:val="005350AC"/>
    <w:rsid w:val="00544A0E"/>
    <w:rsid w:val="0054748F"/>
    <w:rsid w:val="00547C83"/>
    <w:rsid w:val="00552D61"/>
    <w:rsid w:val="005542B1"/>
    <w:rsid w:val="00561EBA"/>
    <w:rsid w:val="005964C6"/>
    <w:rsid w:val="00596E1D"/>
    <w:rsid w:val="00597481"/>
    <w:rsid w:val="00597C96"/>
    <w:rsid w:val="005A2FC8"/>
    <w:rsid w:val="005A54C3"/>
    <w:rsid w:val="005C5D1A"/>
    <w:rsid w:val="005C7DB2"/>
    <w:rsid w:val="005D4892"/>
    <w:rsid w:val="005E4047"/>
    <w:rsid w:val="005F6BCE"/>
    <w:rsid w:val="00613143"/>
    <w:rsid w:val="00620155"/>
    <w:rsid w:val="00625FC2"/>
    <w:rsid w:val="006522AE"/>
    <w:rsid w:val="00653219"/>
    <w:rsid w:val="006605DE"/>
    <w:rsid w:val="00664053"/>
    <w:rsid w:val="00664098"/>
    <w:rsid w:val="006656A3"/>
    <w:rsid w:val="006774D7"/>
    <w:rsid w:val="00687D83"/>
    <w:rsid w:val="006A0FEA"/>
    <w:rsid w:val="006D1B43"/>
    <w:rsid w:val="006D5490"/>
    <w:rsid w:val="006E089E"/>
    <w:rsid w:val="00705AEB"/>
    <w:rsid w:val="00713ABC"/>
    <w:rsid w:val="007151DE"/>
    <w:rsid w:val="007152B2"/>
    <w:rsid w:val="007215CE"/>
    <w:rsid w:val="0075620F"/>
    <w:rsid w:val="0075636D"/>
    <w:rsid w:val="007615C7"/>
    <w:rsid w:val="00761D39"/>
    <w:rsid w:val="0076681C"/>
    <w:rsid w:val="00792EAE"/>
    <w:rsid w:val="00793ED7"/>
    <w:rsid w:val="00794073"/>
    <w:rsid w:val="007A63B8"/>
    <w:rsid w:val="007B6015"/>
    <w:rsid w:val="007C34F3"/>
    <w:rsid w:val="007C593A"/>
    <w:rsid w:val="007E7CAC"/>
    <w:rsid w:val="007E7D1B"/>
    <w:rsid w:val="007F3198"/>
    <w:rsid w:val="00817472"/>
    <w:rsid w:val="00826A04"/>
    <w:rsid w:val="0082761C"/>
    <w:rsid w:val="00830130"/>
    <w:rsid w:val="00832863"/>
    <w:rsid w:val="00840831"/>
    <w:rsid w:val="00866583"/>
    <w:rsid w:val="00867EAD"/>
    <w:rsid w:val="00872FE7"/>
    <w:rsid w:val="008827AA"/>
    <w:rsid w:val="00882858"/>
    <w:rsid w:val="0088517E"/>
    <w:rsid w:val="00886717"/>
    <w:rsid w:val="00886DEF"/>
    <w:rsid w:val="00886FD9"/>
    <w:rsid w:val="00890454"/>
    <w:rsid w:val="008A1322"/>
    <w:rsid w:val="008B2C97"/>
    <w:rsid w:val="008D0CBE"/>
    <w:rsid w:val="008D7577"/>
    <w:rsid w:val="00901927"/>
    <w:rsid w:val="00903874"/>
    <w:rsid w:val="00904F9E"/>
    <w:rsid w:val="00911F1F"/>
    <w:rsid w:val="009200A6"/>
    <w:rsid w:val="0092099A"/>
    <w:rsid w:val="00923522"/>
    <w:rsid w:val="00932FD7"/>
    <w:rsid w:val="00934D91"/>
    <w:rsid w:val="009355FE"/>
    <w:rsid w:val="00942D16"/>
    <w:rsid w:val="00954A64"/>
    <w:rsid w:val="009573C5"/>
    <w:rsid w:val="009579F5"/>
    <w:rsid w:val="00965FE4"/>
    <w:rsid w:val="00966943"/>
    <w:rsid w:val="00977F53"/>
    <w:rsid w:val="00980003"/>
    <w:rsid w:val="009A0455"/>
    <w:rsid w:val="009C2E46"/>
    <w:rsid w:val="009D78EE"/>
    <w:rsid w:val="00A0164E"/>
    <w:rsid w:val="00A13B39"/>
    <w:rsid w:val="00A205F6"/>
    <w:rsid w:val="00A25D09"/>
    <w:rsid w:val="00A460C6"/>
    <w:rsid w:val="00A62553"/>
    <w:rsid w:val="00A81DEB"/>
    <w:rsid w:val="00AA5A8F"/>
    <w:rsid w:val="00AA7115"/>
    <w:rsid w:val="00AC2272"/>
    <w:rsid w:val="00AD464F"/>
    <w:rsid w:val="00AD5B62"/>
    <w:rsid w:val="00AE31F7"/>
    <w:rsid w:val="00AE4549"/>
    <w:rsid w:val="00B07273"/>
    <w:rsid w:val="00B2177F"/>
    <w:rsid w:val="00B2180A"/>
    <w:rsid w:val="00B229E4"/>
    <w:rsid w:val="00B26544"/>
    <w:rsid w:val="00B44768"/>
    <w:rsid w:val="00B51775"/>
    <w:rsid w:val="00B725DE"/>
    <w:rsid w:val="00B750A6"/>
    <w:rsid w:val="00B75CF9"/>
    <w:rsid w:val="00B84B3B"/>
    <w:rsid w:val="00B92F45"/>
    <w:rsid w:val="00BB2295"/>
    <w:rsid w:val="00BC1B7A"/>
    <w:rsid w:val="00BC3A1F"/>
    <w:rsid w:val="00BD035B"/>
    <w:rsid w:val="00BE190C"/>
    <w:rsid w:val="00BE3001"/>
    <w:rsid w:val="00BE58E6"/>
    <w:rsid w:val="00C06A21"/>
    <w:rsid w:val="00C1227B"/>
    <w:rsid w:val="00C61214"/>
    <w:rsid w:val="00C64584"/>
    <w:rsid w:val="00C80425"/>
    <w:rsid w:val="00C80D22"/>
    <w:rsid w:val="00C82808"/>
    <w:rsid w:val="00C85B48"/>
    <w:rsid w:val="00C97A89"/>
    <w:rsid w:val="00CA41C0"/>
    <w:rsid w:val="00CA61D4"/>
    <w:rsid w:val="00CB7542"/>
    <w:rsid w:val="00CB7E6B"/>
    <w:rsid w:val="00CC3E8D"/>
    <w:rsid w:val="00CE61C5"/>
    <w:rsid w:val="00D06D00"/>
    <w:rsid w:val="00D21B1D"/>
    <w:rsid w:val="00D22CC5"/>
    <w:rsid w:val="00D42120"/>
    <w:rsid w:val="00D56B11"/>
    <w:rsid w:val="00D57AA4"/>
    <w:rsid w:val="00D6629C"/>
    <w:rsid w:val="00D71047"/>
    <w:rsid w:val="00DA2F21"/>
    <w:rsid w:val="00DA466C"/>
    <w:rsid w:val="00DA672B"/>
    <w:rsid w:val="00DA7DB1"/>
    <w:rsid w:val="00DC3D19"/>
    <w:rsid w:val="00DC7FDF"/>
    <w:rsid w:val="00E04A52"/>
    <w:rsid w:val="00E07999"/>
    <w:rsid w:val="00E37D3F"/>
    <w:rsid w:val="00E43D51"/>
    <w:rsid w:val="00EB0436"/>
    <w:rsid w:val="00EB1F13"/>
    <w:rsid w:val="00ED6198"/>
    <w:rsid w:val="00EE5770"/>
    <w:rsid w:val="00EE5F88"/>
    <w:rsid w:val="00EF29CB"/>
    <w:rsid w:val="00F17889"/>
    <w:rsid w:val="00F2631A"/>
    <w:rsid w:val="00F31843"/>
    <w:rsid w:val="00F328D8"/>
    <w:rsid w:val="00F44B0C"/>
    <w:rsid w:val="00F47739"/>
    <w:rsid w:val="00F534ED"/>
    <w:rsid w:val="00F67072"/>
    <w:rsid w:val="00F77A2D"/>
    <w:rsid w:val="00F90615"/>
    <w:rsid w:val="00F908AF"/>
    <w:rsid w:val="00FA229F"/>
    <w:rsid w:val="00FB2434"/>
    <w:rsid w:val="00FB6692"/>
    <w:rsid w:val="00FC0072"/>
    <w:rsid w:val="00FD4230"/>
    <w:rsid w:val="00FE0003"/>
    <w:rsid w:val="00FE7E64"/>
    <w:rsid w:val="00FF4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D5C9603"/>
  <w15:chartTrackingRefBased/>
  <w15:docId w15:val="{24B9A4D7-3068-45E8-8628-79631449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after="200" w:line="276"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831"/>
  </w:style>
  <w:style w:type="paragraph" w:styleId="Heading1">
    <w:name w:val="heading 1"/>
    <w:basedOn w:val="Normal"/>
    <w:next w:val="Normal"/>
    <w:link w:val="Heading1Char"/>
    <w:uiPriority w:val="9"/>
    <w:qFormat/>
    <w:rsid w:val="007C593A"/>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C593A"/>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C593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C593A"/>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7C593A"/>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7C593A"/>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7C593A"/>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7C593A"/>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7C593A"/>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0FEA"/>
    <w:rPr>
      <w:sz w:val="24"/>
    </w:rPr>
  </w:style>
  <w:style w:type="paragraph" w:customStyle="1" w:styleId="TableText">
    <w:name w:val="Table Text"/>
    <w:basedOn w:val="Normal"/>
    <w:rsid w:val="006A0FEA"/>
    <w:rPr>
      <w:rFonts w:ascii="Swiss" w:hAnsi="Swiss"/>
      <w:sz w:val="24"/>
    </w:rPr>
  </w:style>
  <w:style w:type="paragraph" w:customStyle="1" w:styleId="Subhead">
    <w:name w:val="Subhead"/>
    <w:basedOn w:val="Normal"/>
    <w:rsid w:val="006A0FEA"/>
    <w:pPr>
      <w:spacing w:before="72" w:after="72"/>
    </w:pPr>
  </w:style>
  <w:style w:type="paragraph" w:customStyle="1" w:styleId="DefaultText">
    <w:name w:val="Default Text"/>
    <w:basedOn w:val="Normal"/>
    <w:rsid w:val="006A0FEA"/>
    <w:rPr>
      <w:rFonts w:ascii="Arial" w:hAnsi="Arial"/>
      <w:sz w:val="24"/>
    </w:rPr>
  </w:style>
  <w:style w:type="character" w:styleId="PageNumber">
    <w:name w:val="page number"/>
    <w:basedOn w:val="DefaultParagraphFont"/>
    <w:rsid w:val="006A0FEA"/>
  </w:style>
  <w:style w:type="paragraph" w:styleId="BalloonText">
    <w:name w:val="Balloon Text"/>
    <w:basedOn w:val="Normal"/>
    <w:semiHidden/>
    <w:rsid w:val="006A0FEA"/>
    <w:rPr>
      <w:rFonts w:ascii="Tahoma" w:hAnsi="Tahoma" w:cs="Tahoma"/>
      <w:sz w:val="16"/>
      <w:szCs w:val="16"/>
    </w:rPr>
  </w:style>
  <w:style w:type="paragraph" w:styleId="Header">
    <w:name w:val="header"/>
    <w:basedOn w:val="Normal"/>
    <w:rsid w:val="002418CC"/>
    <w:pPr>
      <w:tabs>
        <w:tab w:val="center" w:pos="4153"/>
        <w:tab w:val="right" w:pos="8306"/>
      </w:tabs>
    </w:pPr>
  </w:style>
  <w:style w:type="paragraph" w:styleId="BodyText">
    <w:name w:val="Body Text"/>
    <w:basedOn w:val="Normal"/>
    <w:rsid w:val="005F6BCE"/>
    <w:rPr>
      <w:rFonts w:ascii="Arial" w:hAnsi="Arial"/>
      <w:sz w:val="24"/>
      <w:lang w:eastAsia="en-US"/>
    </w:rPr>
  </w:style>
  <w:style w:type="table" w:styleId="TableGrid">
    <w:name w:val="Table Grid"/>
    <w:basedOn w:val="TableNormal"/>
    <w:rsid w:val="00832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593A"/>
    <w:rPr>
      <w:smallCaps/>
      <w:spacing w:val="5"/>
      <w:sz w:val="32"/>
      <w:szCs w:val="32"/>
    </w:rPr>
  </w:style>
  <w:style w:type="character" w:customStyle="1" w:styleId="Heading2Char">
    <w:name w:val="Heading 2 Char"/>
    <w:basedOn w:val="DefaultParagraphFont"/>
    <w:link w:val="Heading2"/>
    <w:uiPriority w:val="9"/>
    <w:semiHidden/>
    <w:rsid w:val="007C593A"/>
    <w:rPr>
      <w:smallCaps/>
      <w:spacing w:val="5"/>
      <w:sz w:val="28"/>
      <w:szCs w:val="28"/>
    </w:rPr>
  </w:style>
  <w:style w:type="character" w:customStyle="1" w:styleId="Heading3Char">
    <w:name w:val="Heading 3 Char"/>
    <w:basedOn w:val="DefaultParagraphFont"/>
    <w:link w:val="Heading3"/>
    <w:uiPriority w:val="9"/>
    <w:semiHidden/>
    <w:rsid w:val="007C593A"/>
    <w:rPr>
      <w:smallCaps/>
      <w:spacing w:val="5"/>
      <w:sz w:val="24"/>
      <w:szCs w:val="24"/>
    </w:rPr>
  </w:style>
  <w:style w:type="character" w:customStyle="1" w:styleId="Heading4Char">
    <w:name w:val="Heading 4 Char"/>
    <w:basedOn w:val="DefaultParagraphFont"/>
    <w:link w:val="Heading4"/>
    <w:uiPriority w:val="9"/>
    <w:semiHidden/>
    <w:rsid w:val="007C593A"/>
    <w:rPr>
      <w:i/>
      <w:iCs/>
      <w:smallCaps/>
      <w:spacing w:val="10"/>
      <w:sz w:val="22"/>
      <w:szCs w:val="22"/>
    </w:rPr>
  </w:style>
  <w:style w:type="character" w:customStyle="1" w:styleId="Heading5Char">
    <w:name w:val="Heading 5 Char"/>
    <w:basedOn w:val="DefaultParagraphFont"/>
    <w:link w:val="Heading5"/>
    <w:uiPriority w:val="9"/>
    <w:semiHidden/>
    <w:rsid w:val="007C593A"/>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7C593A"/>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7C593A"/>
    <w:rPr>
      <w:b/>
      <w:bCs/>
      <w:smallCaps/>
      <w:color w:val="70AD47" w:themeColor="accent6"/>
      <w:spacing w:val="10"/>
    </w:rPr>
  </w:style>
  <w:style w:type="character" w:customStyle="1" w:styleId="Heading8Char">
    <w:name w:val="Heading 8 Char"/>
    <w:basedOn w:val="DefaultParagraphFont"/>
    <w:link w:val="Heading8"/>
    <w:uiPriority w:val="9"/>
    <w:semiHidden/>
    <w:rsid w:val="007C593A"/>
    <w:rPr>
      <w:b/>
      <w:bCs/>
      <w:i/>
      <w:iCs/>
      <w:smallCaps/>
      <w:color w:val="538135" w:themeColor="accent6" w:themeShade="BF"/>
    </w:rPr>
  </w:style>
  <w:style w:type="character" w:customStyle="1" w:styleId="Heading9Char">
    <w:name w:val="Heading 9 Char"/>
    <w:basedOn w:val="DefaultParagraphFont"/>
    <w:link w:val="Heading9"/>
    <w:uiPriority w:val="9"/>
    <w:semiHidden/>
    <w:rsid w:val="007C593A"/>
    <w:rPr>
      <w:b/>
      <w:bCs/>
      <w:i/>
      <w:iCs/>
      <w:smallCaps/>
      <w:color w:val="385623" w:themeColor="accent6" w:themeShade="80"/>
    </w:rPr>
  </w:style>
  <w:style w:type="paragraph" w:styleId="Caption">
    <w:name w:val="caption"/>
    <w:basedOn w:val="Normal"/>
    <w:next w:val="Normal"/>
    <w:uiPriority w:val="35"/>
    <w:semiHidden/>
    <w:unhideWhenUsed/>
    <w:qFormat/>
    <w:rsid w:val="007C593A"/>
    <w:rPr>
      <w:b/>
      <w:bCs/>
      <w:caps/>
      <w:sz w:val="16"/>
      <w:szCs w:val="16"/>
    </w:rPr>
  </w:style>
  <w:style w:type="paragraph" w:styleId="Title">
    <w:name w:val="Title"/>
    <w:basedOn w:val="Normal"/>
    <w:next w:val="Normal"/>
    <w:link w:val="TitleChar"/>
    <w:uiPriority w:val="10"/>
    <w:qFormat/>
    <w:rsid w:val="007C593A"/>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7C593A"/>
    <w:rPr>
      <w:smallCaps/>
      <w:color w:val="262626" w:themeColor="text1" w:themeTint="D9"/>
      <w:sz w:val="52"/>
      <w:szCs w:val="52"/>
    </w:rPr>
  </w:style>
  <w:style w:type="paragraph" w:styleId="Subtitle">
    <w:name w:val="Subtitle"/>
    <w:basedOn w:val="Normal"/>
    <w:next w:val="Normal"/>
    <w:link w:val="SubtitleChar"/>
    <w:uiPriority w:val="11"/>
    <w:qFormat/>
    <w:rsid w:val="007C593A"/>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C593A"/>
    <w:rPr>
      <w:rFonts w:asciiTheme="majorHAnsi" w:eastAsiaTheme="majorEastAsia" w:hAnsiTheme="majorHAnsi" w:cstheme="majorBidi"/>
    </w:rPr>
  </w:style>
  <w:style w:type="character" w:styleId="Strong">
    <w:name w:val="Strong"/>
    <w:uiPriority w:val="22"/>
    <w:qFormat/>
    <w:rsid w:val="007C593A"/>
    <w:rPr>
      <w:b/>
      <w:bCs/>
      <w:color w:val="70AD47" w:themeColor="accent6"/>
    </w:rPr>
  </w:style>
  <w:style w:type="character" w:styleId="Emphasis">
    <w:name w:val="Emphasis"/>
    <w:uiPriority w:val="20"/>
    <w:qFormat/>
    <w:rsid w:val="007C593A"/>
    <w:rPr>
      <w:b/>
      <w:bCs/>
      <w:i/>
      <w:iCs/>
      <w:spacing w:val="10"/>
    </w:rPr>
  </w:style>
  <w:style w:type="paragraph" w:styleId="NoSpacing">
    <w:name w:val="No Spacing"/>
    <w:uiPriority w:val="1"/>
    <w:qFormat/>
    <w:rsid w:val="007C593A"/>
    <w:pPr>
      <w:spacing w:after="0" w:line="240" w:lineRule="auto"/>
    </w:pPr>
  </w:style>
  <w:style w:type="paragraph" w:styleId="Quote">
    <w:name w:val="Quote"/>
    <w:basedOn w:val="Normal"/>
    <w:next w:val="Normal"/>
    <w:link w:val="QuoteChar"/>
    <w:uiPriority w:val="29"/>
    <w:qFormat/>
    <w:rsid w:val="007C593A"/>
    <w:rPr>
      <w:i/>
      <w:iCs/>
    </w:rPr>
  </w:style>
  <w:style w:type="character" w:customStyle="1" w:styleId="QuoteChar">
    <w:name w:val="Quote Char"/>
    <w:basedOn w:val="DefaultParagraphFont"/>
    <w:link w:val="Quote"/>
    <w:uiPriority w:val="29"/>
    <w:rsid w:val="007C593A"/>
    <w:rPr>
      <w:i/>
      <w:iCs/>
    </w:rPr>
  </w:style>
  <w:style w:type="paragraph" w:styleId="IntenseQuote">
    <w:name w:val="Intense Quote"/>
    <w:basedOn w:val="Normal"/>
    <w:next w:val="Normal"/>
    <w:link w:val="IntenseQuoteChar"/>
    <w:uiPriority w:val="30"/>
    <w:qFormat/>
    <w:rsid w:val="007C593A"/>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7C593A"/>
    <w:rPr>
      <w:b/>
      <w:bCs/>
      <w:i/>
      <w:iCs/>
    </w:rPr>
  </w:style>
  <w:style w:type="character" w:styleId="SubtleEmphasis">
    <w:name w:val="Subtle Emphasis"/>
    <w:uiPriority w:val="19"/>
    <w:qFormat/>
    <w:rsid w:val="007C593A"/>
    <w:rPr>
      <w:i/>
      <w:iCs/>
    </w:rPr>
  </w:style>
  <w:style w:type="character" w:styleId="IntenseEmphasis">
    <w:name w:val="Intense Emphasis"/>
    <w:uiPriority w:val="21"/>
    <w:qFormat/>
    <w:rsid w:val="007C593A"/>
    <w:rPr>
      <w:b/>
      <w:bCs/>
      <w:i/>
      <w:iCs/>
      <w:color w:val="70AD47" w:themeColor="accent6"/>
      <w:spacing w:val="10"/>
    </w:rPr>
  </w:style>
  <w:style w:type="character" w:styleId="SubtleReference">
    <w:name w:val="Subtle Reference"/>
    <w:uiPriority w:val="31"/>
    <w:qFormat/>
    <w:rsid w:val="007C593A"/>
    <w:rPr>
      <w:b/>
      <w:bCs/>
    </w:rPr>
  </w:style>
  <w:style w:type="character" w:styleId="IntenseReference">
    <w:name w:val="Intense Reference"/>
    <w:uiPriority w:val="32"/>
    <w:qFormat/>
    <w:rsid w:val="007C593A"/>
    <w:rPr>
      <w:b/>
      <w:bCs/>
      <w:smallCaps/>
      <w:spacing w:val="5"/>
      <w:sz w:val="22"/>
      <w:szCs w:val="22"/>
      <w:u w:val="single"/>
    </w:rPr>
  </w:style>
  <w:style w:type="character" w:styleId="BookTitle">
    <w:name w:val="Book Title"/>
    <w:uiPriority w:val="33"/>
    <w:qFormat/>
    <w:rsid w:val="007C593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C593A"/>
    <w:pPr>
      <w:outlineLvl w:val="9"/>
    </w:pPr>
  </w:style>
  <w:style w:type="paragraph" w:styleId="ListParagraph">
    <w:name w:val="List Paragraph"/>
    <w:basedOn w:val="Normal"/>
    <w:uiPriority w:val="34"/>
    <w:qFormat/>
    <w:rsid w:val="007C593A"/>
    <w:pPr>
      <w:ind w:left="720"/>
      <w:contextualSpacing/>
    </w:pPr>
  </w:style>
  <w:style w:type="character" w:customStyle="1" w:styleId="FooterChar">
    <w:name w:val="Footer Char"/>
    <w:basedOn w:val="DefaultParagraphFont"/>
    <w:link w:val="Footer"/>
    <w:uiPriority w:val="99"/>
    <w:rsid w:val="0043599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8531">
      <w:bodyDiv w:val="1"/>
      <w:marLeft w:val="0"/>
      <w:marRight w:val="0"/>
      <w:marTop w:val="0"/>
      <w:marBottom w:val="0"/>
      <w:divBdr>
        <w:top w:val="none" w:sz="0" w:space="0" w:color="auto"/>
        <w:left w:val="none" w:sz="0" w:space="0" w:color="auto"/>
        <w:bottom w:val="none" w:sz="0" w:space="0" w:color="auto"/>
        <w:right w:val="none" w:sz="0" w:space="0" w:color="auto"/>
      </w:divBdr>
      <w:divsChild>
        <w:div w:id="98646828">
          <w:marLeft w:val="0"/>
          <w:marRight w:val="0"/>
          <w:marTop w:val="0"/>
          <w:marBottom w:val="0"/>
          <w:divBdr>
            <w:top w:val="none" w:sz="0" w:space="0" w:color="auto"/>
            <w:left w:val="none" w:sz="0" w:space="0" w:color="auto"/>
            <w:bottom w:val="none" w:sz="0" w:space="0" w:color="auto"/>
            <w:right w:val="none" w:sz="0" w:space="0" w:color="auto"/>
          </w:divBdr>
        </w:div>
        <w:div w:id="181745155">
          <w:marLeft w:val="0"/>
          <w:marRight w:val="0"/>
          <w:marTop w:val="0"/>
          <w:marBottom w:val="0"/>
          <w:divBdr>
            <w:top w:val="none" w:sz="0" w:space="0" w:color="auto"/>
            <w:left w:val="none" w:sz="0" w:space="0" w:color="auto"/>
            <w:bottom w:val="none" w:sz="0" w:space="0" w:color="auto"/>
            <w:right w:val="none" w:sz="0" w:space="0" w:color="auto"/>
          </w:divBdr>
        </w:div>
        <w:div w:id="357706822">
          <w:marLeft w:val="0"/>
          <w:marRight w:val="0"/>
          <w:marTop w:val="0"/>
          <w:marBottom w:val="0"/>
          <w:divBdr>
            <w:top w:val="none" w:sz="0" w:space="0" w:color="auto"/>
            <w:left w:val="none" w:sz="0" w:space="0" w:color="auto"/>
            <w:bottom w:val="none" w:sz="0" w:space="0" w:color="auto"/>
            <w:right w:val="none" w:sz="0" w:space="0" w:color="auto"/>
          </w:divBdr>
        </w:div>
        <w:div w:id="385034788">
          <w:marLeft w:val="0"/>
          <w:marRight w:val="0"/>
          <w:marTop w:val="0"/>
          <w:marBottom w:val="0"/>
          <w:divBdr>
            <w:top w:val="none" w:sz="0" w:space="0" w:color="auto"/>
            <w:left w:val="none" w:sz="0" w:space="0" w:color="auto"/>
            <w:bottom w:val="none" w:sz="0" w:space="0" w:color="auto"/>
            <w:right w:val="none" w:sz="0" w:space="0" w:color="auto"/>
          </w:divBdr>
        </w:div>
        <w:div w:id="554050243">
          <w:marLeft w:val="0"/>
          <w:marRight w:val="0"/>
          <w:marTop w:val="0"/>
          <w:marBottom w:val="0"/>
          <w:divBdr>
            <w:top w:val="none" w:sz="0" w:space="0" w:color="auto"/>
            <w:left w:val="none" w:sz="0" w:space="0" w:color="auto"/>
            <w:bottom w:val="none" w:sz="0" w:space="0" w:color="auto"/>
            <w:right w:val="none" w:sz="0" w:space="0" w:color="auto"/>
          </w:divBdr>
        </w:div>
        <w:div w:id="875898122">
          <w:marLeft w:val="0"/>
          <w:marRight w:val="0"/>
          <w:marTop w:val="0"/>
          <w:marBottom w:val="0"/>
          <w:divBdr>
            <w:top w:val="none" w:sz="0" w:space="0" w:color="auto"/>
            <w:left w:val="none" w:sz="0" w:space="0" w:color="auto"/>
            <w:bottom w:val="none" w:sz="0" w:space="0" w:color="auto"/>
            <w:right w:val="none" w:sz="0" w:space="0" w:color="auto"/>
          </w:divBdr>
        </w:div>
        <w:div w:id="1214537134">
          <w:marLeft w:val="0"/>
          <w:marRight w:val="0"/>
          <w:marTop w:val="0"/>
          <w:marBottom w:val="0"/>
          <w:divBdr>
            <w:top w:val="none" w:sz="0" w:space="0" w:color="auto"/>
            <w:left w:val="none" w:sz="0" w:space="0" w:color="auto"/>
            <w:bottom w:val="none" w:sz="0" w:space="0" w:color="auto"/>
            <w:right w:val="none" w:sz="0" w:space="0" w:color="auto"/>
          </w:divBdr>
        </w:div>
        <w:div w:id="1746343304">
          <w:marLeft w:val="0"/>
          <w:marRight w:val="0"/>
          <w:marTop w:val="0"/>
          <w:marBottom w:val="0"/>
          <w:divBdr>
            <w:top w:val="none" w:sz="0" w:space="0" w:color="auto"/>
            <w:left w:val="none" w:sz="0" w:space="0" w:color="auto"/>
            <w:bottom w:val="none" w:sz="0" w:space="0" w:color="auto"/>
            <w:right w:val="none" w:sz="0" w:space="0" w:color="auto"/>
          </w:divBdr>
        </w:div>
        <w:div w:id="1901675190">
          <w:marLeft w:val="0"/>
          <w:marRight w:val="0"/>
          <w:marTop w:val="0"/>
          <w:marBottom w:val="0"/>
          <w:divBdr>
            <w:top w:val="none" w:sz="0" w:space="0" w:color="auto"/>
            <w:left w:val="none" w:sz="0" w:space="0" w:color="auto"/>
            <w:bottom w:val="none" w:sz="0" w:space="0" w:color="auto"/>
            <w:right w:val="none" w:sz="0" w:space="0" w:color="auto"/>
          </w:divBdr>
        </w:div>
        <w:div w:id="1981567594">
          <w:marLeft w:val="0"/>
          <w:marRight w:val="0"/>
          <w:marTop w:val="0"/>
          <w:marBottom w:val="0"/>
          <w:divBdr>
            <w:top w:val="none" w:sz="0" w:space="0" w:color="auto"/>
            <w:left w:val="none" w:sz="0" w:space="0" w:color="auto"/>
            <w:bottom w:val="none" w:sz="0" w:space="0" w:color="auto"/>
            <w:right w:val="none" w:sz="0" w:space="0" w:color="auto"/>
          </w:divBdr>
        </w:div>
      </w:divsChild>
    </w:div>
    <w:div w:id="411195311">
      <w:bodyDiv w:val="1"/>
      <w:marLeft w:val="0"/>
      <w:marRight w:val="0"/>
      <w:marTop w:val="0"/>
      <w:marBottom w:val="0"/>
      <w:divBdr>
        <w:top w:val="none" w:sz="0" w:space="0" w:color="auto"/>
        <w:left w:val="none" w:sz="0" w:space="0" w:color="auto"/>
        <w:bottom w:val="none" w:sz="0" w:space="0" w:color="auto"/>
        <w:right w:val="none" w:sz="0" w:space="0" w:color="auto"/>
      </w:divBdr>
    </w:div>
    <w:div w:id="993068579">
      <w:bodyDiv w:val="1"/>
      <w:marLeft w:val="0"/>
      <w:marRight w:val="0"/>
      <w:marTop w:val="0"/>
      <w:marBottom w:val="0"/>
      <w:divBdr>
        <w:top w:val="none" w:sz="0" w:space="0" w:color="auto"/>
        <w:left w:val="none" w:sz="0" w:space="0" w:color="auto"/>
        <w:bottom w:val="none" w:sz="0" w:space="0" w:color="auto"/>
        <w:right w:val="none" w:sz="0" w:space="0" w:color="auto"/>
      </w:divBdr>
      <w:divsChild>
        <w:div w:id="416559023">
          <w:marLeft w:val="0"/>
          <w:marRight w:val="0"/>
          <w:marTop w:val="0"/>
          <w:marBottom w:val="0"/>
          <w:divBdr>
            <w:top w:val="none" w:sz="0" w:space="0" w:color="auto"/>
            <w:left w:val="none" w:sz="0" w:space="0" w:color="auto"/>
            <w:bottom w:val="none" w:sz="0" w:space="0" w:color="auto"/>
            <w:right w:val="none" w:sz="0" w:space="0" w:color="auto"/>
          </w:divBdr>
        </w:div>
        <w:div w:id="429860365">
          <w:marLeft w:val="0"/>
          <w:marRight w:val="0"/>
          <w:marTop w:val="0"/>
          <w:marBottom w:val="0"/>
          <w:divBdr>
            <w:top w:val="none" w:sz="0" w:space="0" w:color="auto"/>
            <w:left w:val="none" w:sz="0" w:space="0" w:color="auto"/>
            <w:bottom w:val="none" w:sz="0" w:space="0" w:color="auto"/>
            <w:right w:val="none" w:sz="0" w:space="0" w:color="auto"/>
          </w:divBdr>
        </w:div>
        <w:div w:id="1406344935">
          <w:marLeft w:val="0"/>
          <w:marRight w:val="0"/>
          <w:marTop w:val="0"/>
          <w:marBottom w:val="0"/>
          <w:divBdr>
            <w:top w:val="none" w:sz="0" w:space="0" w:color="auto"/>
            <w:left w:val="none" w:sz="0" w:space="0" w:color="auto"/>
            <w:bottom w:val="none" w:sz="0" w:space="0" w:color="auto"/>
            <w:right w:val="none" w:sz="0" w:space="0" w:color="auto"/>
          </w:divBdr>
        </w:div>
        <w:div w:id="1734769790">
          <w:marLeft w:val="0"/>
          <w:marRight w:val="0"/>
          <w:marTop w:val="0"/>
          <w:marBottom w:val="0"/>
          <w:divBdr>
            <w:top w:val="none" w:sz="0" w:space="0" w:color="auto"/>
            <w:left w:val="none" w:sz="0" w:space="0" w:color="auto"/>
            <w:bottom w:val="none" w:sz="0" w:space="0" w:color="auto"/>
            <w:right w:val="none" w:sz="0" w:space="0" w:color="auto"/>
          </w:divBdr>
        </w:div>
        <w:div w:id="1860701109">
          <w:marLeft w:val="0"/>
          <w:marRight w:val="0"/>
          <w:marTop w:val="0"/>
          <w:marBottom w:val="0"/>
          <w:divBdr>
            <w:top w:val="none" w:sz="0" w:space="0" w:color="auto"/>
            <w:left w:val="none" w:sz="0" w:space="0" w:color="auto"/>
            <w:bottom w:val="none" w:sz="0" w:space="0" w:color="auto"/>
            <w:right w:val="none" w:sz="0" w:space="0" w:color="auto"/>
          </w:divBdr>
        </w:div>
      </w:divsChild>
    </w:div>
    <w:div w:id="1709791756">
      <w:bodyDiv w:val="1"/>
      <w:marLeft w:val="0"/>
      <w:marRight w:val="0"/>
      <w:marTop w:val="0"/>
      <w:marBottom w:val="0"/>
      <w:divBdr>
        <w:top w:val="none" w:sz="0" w:space="0" w:color="auto"/>
        <w:left w:val="none" w:sz="0" w:space="0" w:color="auto"/>
        <w:bottom w:val="none" w:sz="0" w:space="0" w:color="auto"/>
        <w:right w:val="none" w:sz="0" w:space="0" w:color="auto"/>
      </w:divBdr>
    </w:div>
    <w:div w:id="190356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FAE39-253E-43B0-85A3-EFA4755D0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1605</Words>
  <Characters>9353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EREWASH BOROUGH COUNCIL</vt:lpstr>
    </vt:vector>
  </TitlesOfParts>
  <Company>Erewash Borough Council</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EREWASH BOROUGH COUNCIL</dc:title>
  <dc:subject/>
  <dc:creator>Jo Watts</dc:creator>
  <cp:keywords>Accessible</cp:keywords>
  <cp:lastModifiedBy>Jo Watts</cp:lastModifiedBy>
  <cp:revision>2</cp:revision>
  <cp:lastPrinted>2013-05-09T13:20:00Z</cp:lastPrinted>
  <dcterms:created xsi:type="dcterms:W3CDTF">2022-06-09T12:15:00Z</dcterms:created>
  <dcterms:modified xsi:type="dcterms:W3CDTF">2022-06-09T12:15:00Z</dcterms:modified>
</cp:coreProperties>
</file>